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4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55"/>
        <w:gridCol w:w="2165"/>
        <w:gridCol w:w="2160"/>
      </w:tblGrid>
      <w:tr w:rsidR="00492610" w:rsidRPr="00850CBB" w:rsidTr="00AA3551">
        <w:trPr>
          <w:trHeight w:val="7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rPr>
                <w:rFonts w:ascii="Tahoma" w:hAnsi="Tahoma" w:cs="Tahoma"/>
                <w:b/>
                <w:color w:val="FF0000"/>
                <w:sz w:val="14"/>
                <w:szCs w:val="14"/>
              </w:rPr>
            </w:pPr>
            <w:r w:rsidRPr="00850CBB">
              <w:rPr>
                <w:rFonts w:ascii="Tahoma" w:hAnsi="Tahoma" w:cs="Tahoma"/>
                <w:b/>
                <w:color w:val="FF0000"/>
                <w:sz w:val="14"/>
                <w:szCs w:val="14"/>
              </w:rPr>
              <w:t>Lesson Plans and times are subject to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color w:val="FF0000"/>
                <w:sz w:val="14"/>
                <w:szCs w:val="14"/>
              </w:rPr>
            </w:pPr>
            <w:r w:rsidRPr="00850CBB">
              <w:rPr>
                <w:rFonts w:ascii="Tahoma" w:hAnsi="Tahoma" w:cs="Tahoma"/>
                <w:b/>
                <w:sz w:val="14"/>
                <w:szCs w:val="14"/>
              </w:rPr>
              <w:t>Monday</w:t>
            </w:r>
            <w:r w:rsidRPr="00850CBB">
              <w:rPr>
                <w:rFonts w:ascii="Tahoma" w:hAnsi="Tahoma" w:cs="Tahoma"/>
                <w:b/>
                <w:sz w:val="14"/>
                <w:szCs w:val="14"/>
              </w:rPr>
              <w:br/>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color w:val="FF0000"/>
                <w:sz w:val="14"/>
                <w:szCs w:val="14"/>
              </w:rPr>
            </w:pPr>
            <w:r w:rsidRPr="00850CBB">
              <w:rPr>
                <w:rFonts w:ascii="Tahoma" w:hAnsi="Tahoma" w:cs="Tahoma"/>
                <w:b/>
                <w:sz w:val="14"/>
                <w:szCs w:val="14"/>
              </w:rPr>
              <w:t>Tuesday</w:t>
            </w:r>
            <w:r w:rsidRPr="00850CBB">
              <w:rPr>
                <w:rFonts w:ascii="Tahoma" w:hAnsi="Tahoma" w:cs="Tahoma"/>
                <w:b/>
                <w:sz w:val="14"/>
                <w:szCs w:val="14"/>
              </w:rPr>
              <w:br/>
            </w:r>
            <w:r w:rsidRPr="00850CBB">
              <w:rPr>
                <w:rFonts w:ascii="Tahoma" w:hAnsi="Tahoma" w:cs="Tahoma"/>
                <w:b/>
                <w:color w:val="FF0000"/>
                <w:sz w:val="14"/>
                <w:szCs w:val="14"/>
              </w:rPr>
              <w:t>PLC</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Wednesday</w:t>
            </w:r>
            <w:r w:rsidRPr="00850CBB">
              <w:rPr>
                <w:rFonts w:ascii="Tahoma" w:hAnsi="Tahoma" w:cs="Tahoma"/>
                <w:b/>
                <w:sz w:val="14"/>
                <w:szCs w:val="14"/>
              </w:rPr>
              <w:br/>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Thursday</w:t>
            </w:r>
            <w:r w:rsidRPr="00850CBB">
              <w:rPr>
                <w:rFonts w:ascii="Tahoma" w:hAnsi="Tahoma" w:cs="Tahoma"/>
                <w:b/>
                <w:sz w:val="14"/>
                <w:szCs w:val="14"/>
              </w:rPr>
              <w:br/>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color w:val="FF0000"/>
                <w:sz w:val="14"/>
                <w:szCs w:val="14"/>
              </w:rPr>
            </w:pPr>
            <w:r w:rsidRPr="00850CBB">
              <w:rPr>
                <w:rFonts w:ascii="Tahoma" w:hAnsi="Tahoma" w:cs="Tahoma"/>
                <w:b/>
                <w:sz w:val="14"/>
                <w:szCs w:val="14"/>
              </w:rPr>
              <w:t>Friday</w:t>
            </w:r>
            <w:r w:rsidRPr="00850CBB">
              <w:rPr>
                <w:rFonts w:ascii="Tahoma" w:hAnsi="Tahoma" w:cs="Tahoma"/>
                <w:b/>
                <w:sz w:val="14"/>
                <w:szCs w:val="14"/>
              </w:rPr>
              <w:br/>
            </w:r>
          </w:p>
        </w:tc>
      </w:tr>
      <w:tr w:rsidR="00492610" w:rsidRPr="00850CBB" w:rsidTr="00AA3551">
        <w:trPr>
          <w:trHeight w:val="3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rPr>
                <w:rFonts w:ascii="Tahoma" w:hAnsi="Tahoma" w:cs="Tahoma"/>
                <w:b/>
                <w:sz w:val="14"/>
                <w:szCs w:val="14"/>
              </w:rPr>
            </w:pPr>
            <w:r w:rsidRPr="00850CBB">
              <w:rPr>
                <w:rFonts w:ascii="Tahoma" w:hAnsi="Tahoma" w:cs="Tahoma"/>
                <w:b/>
                <w:sz w:val="14"/>
                <w:szCs w:val="14"/>
              </w:rPr>
              <w:t>7:55 – 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FE3E20" w:rsidP="00FE3E20">
            <w:pPr>
              <w:spacing w:after="200" w:line="240" w:lineRule="auto"/>
              <w:jc w:val="center"/>
              <w:rPr>
                <w:rFonts w:ascii="Tahoma" w:hAnsi="Tahoma" w:cs="Tahoma"/>
                <w:b/>
                <w:sz w:val="14"/>
                <w:szCs w:val="14"/>
              </w:rPr>
            </w:pPr>
            <w:r>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r>
      <w:tr w:rsidR="00492610" w:rsidRPr="00850CBB" w:rsidTr="00AA3551">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rPr>
                <w:rFonts w:ascii="Tahoma" w:hAnsi="Tahoma" w:cs="Tahoma"/>
                <w:b/>
                <w:sz w:val="14"/>
                <w:szCs w:val="14"/>
              </w:rPr>
            </w:pPr>
            <w:r w:rsidRPr="00850CBB">
              <w:rPr>
                <w:rFonts w:ascii="Tahoma" w:hAnsi="Tahoma" w:cs="Tahoma"/>
                <w:b/>
                <w:sz w:val="14"/>
                <w:szCs w:val="14"/>
              </w:rPr>
              <w:t>8:00 – 8:15</w:t>
            </w:r>
          </w:p>
          <w:p w:rsidR="00492610" w:rsidRPr="00850CBB" w:rsidRDefault="00492610" w:rsidP="00AA3551">
            <w:pPr>
              <w:spacing w:after="200" w:line="276" w:lineRule="auto"/>
              <w:rPr>
                <w:rFonts w:ascii="Tahoma" w:hAnsi="Tahoma" w:cs="Tahoma"/>
                <w:b/>
                <w:sz w:val="14"/>
                <w:szCs w:val="14"/>
              </w:rPr>
            </w:pPr>
            <w:r w:rsidRPr="00850CBB">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eastAsia="Times New Roman" w:hAnsi="Tahoma" w:cs="Tahoma"/>
                <w:sz w:val="14"/>
                <w:szCs w:val="14"/>
              </w:rPr>
            </w:pPr>
            <w:r w:rsidRPr="00850CBB">
              <w:rPr>
                <w:rFonts w:ascii="Tahoma" w:hAnsi="Tahoma" w:cs="Tahoma"/>
                <w:b/>
                <w:bCs/>
                <w:color w:val="000000"/>
                <w:sz w:val="14"/>
                <w:szCs w:val="14"/>
              </w:rPr>
              <w:t>Attendance</w:t>
            </w:r>
            <w:r w:rsidRPr="00850CBB">
              <w:rPr>
                <w:rFonts w:ascii="Tahoma" w:hAnsi="Tahoma" w:cs="Tahoma"/>
                <w:b/>
                <w:bCs/>
                <w:color w:val="000000"/>
                <w:sz w:val="14"/>
                <w:szCs w:val="14"/>
              </w:rPr>
              <w:br/>
              <w:t xml:space="preserve">Daily Work </w:t>
            </w:r>
            <w:r w:rsidRPr="00850CBB">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6A5CE6" w:rsidRDefault="00492610" w:rsidP="006A5CE6">
            <w:pPr>
              <w:spacing w:after="200" w:line="240" w:lineRule="auto"/>
              <w:jc w:val="center"/>
              <w:rPr>
                <w:rFonts w:ascii="Tahoma" w:hAnsi="Tahoma" w:cs="Tahoma"/>
                <w:b/>
                <w:bCs/>
                <w:color w:val="000000"/>
                <w:sz w:val="14"/>
                <w:szCs w:val="14"/>
              </w:rPr>
            </w:pPr>
            <w:r w:rsidRPr="00850CBB">
              <w:rPr>
                <w:rFonts w:ascii="Tahoma" w:hAnsi="Tahoma" w:cs="Tahoma"/>
                <w:b/>
                <w:bCs/>
                <w:color w:val="000000"/>
                <w:sz w:val="14"/>
                <w:szCs w:val="14"/>
              </w:rPr>
              <w:t>Attendance</w:t>
            </w:r>
            <w:r w:rsidRPr="00850CBB">
              <w:rPr>
                <w:rFonts w:ascii="Tahoma" w:hAnsi="Tahoma" w:cs="Tahoma"/>
                <w:b/>
                <w:bCs/>
                <w:color w:val="000000"/>
                <w:sz w:val="14"/>
                <w:szCs w:val="14"/>
              </w:rPr>
              <w:br/>
              <w:t xml:space="preserve">Daily Work </w:t>
            </w:r>
            <w:r w:rsidRPr="00850CBB">
              <w:rPr>
                <w:rFonts w:ascii="Tahoma" w:hAnsi="Tahoma" w:cs="Tahoma"/>
                <w:b/>
                <w:bCs/>
                <w:color w:val="000000"/>
                <w:sz w:val="14"/>
                <w:szCs w:val="14"/>
              </w:rPr>
              <w:br/>
              <w:t>Good Things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color w:val="000000"/>
                <w:sz w:val="14"/>
                <w:szCs w:val="14"/>
              </w:rPr>
            </w:pPr>
            <w:r w:rsidRPr="00850CBB">
              <w:rPr>
                <w:rFonts w:ascii="Tahoma" w:hAnsi="Tahoma" w:cs="Tahoma"/>
                <w:b/>
                <w:bCs/>
                <w:color w:val="000000"/>
                <w:sz w:val="14"/>
                <w:szCs w:val="14"/>
              </w:rPr>
              <w:t>Attendance</w:t>
            </w:r>
            <w:r w:rsidRPr="00850CBB">
              <w:rPr>
                <w:rFonts w:ascii="Tahoma" w:hAnsi="Tahoma" w:cs="Tahoma"/>
                <w:b/>
                <w:bCs/>
                <w:color w:val="000000"/>
                <w:sz w:val="14"/>
                <w:szCs w:val="14"/>
              </w:rPr>
              <w:br/>
              <w:t xml:space="preserve">Daily Work </w:t>
            </w:r>
            <w:r w:rsidRPr="00850CBB">
              <w:rPr>
                <w:rFonts w:ascii="Tahoma" w:hAnsi="Tahoma" w:cs="Tahoma"/>
                <w:b/>
                <w:bCs/>
                <w:color w:val="000000"/>
                <w:sz w:val="14"/>
                <w:szCs w:val="14"/>
              </w:rPr>
              <w:br/>
              <w:t>Good Things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b/>
                <w:color w:val="000000"/>
                <w:sz w:val="14"/>
                <w:szCs w:val="14"/>
              </w:rPr>
            </w:pPr>
            <w:r w:rsidRPr="00850CBB">
              <w:rPr>
                <w:rFonts w:ascii="Tahoma" w:hAnsi="Tahoma" w:cs="Tahoma"/>
                <w:b/>
                <w:bCs/>
                <w:color w:val="000000"/>
                <w:sz w:val="14"/>
                <w:szCs w:val="14"/>
              </w:rPr>
              <w:t>Attendance</w:t>
            </w:r>
            <w:r w:rsidRPr="00850CBB">
              <w:rPr>
                <w:rFonts w:ascii="Tahoma" w:hAnsi="Tahoma" w:cs="Tahoma"/>
                <w:b/>
                <w:bCs/>
                <w:color w:val="000000"/>
                <w:sz w:val="14"/>
                <w:szCs w:val="14"/>
              </w:rPr>
              <w:br/>
              <w:t xml:space="preserve">Daily Work </w:t>
            </w:r>
            <w:r w:rsidRPr="00850CBB">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2610" w:rsidRPr="00850CBB" w:rsidRDefault="00492610" w:rsidP="00AA3551">
            <w:pPr>
              <w:spacing w:after="200" w:line="240" w:lineRule="auto"/>
              <w:jc w:val="center"/>
              <w:rPr>
                <w:rFonts w:ascii="Tahoma" w:hAnsi="Tahoma" w:cs="Tahoma"/>
                <w:sz w:val="28"/>
                <w:szCs w:val="28"/>
              </w:rPr>
            </w:pPr>
            <w:r w:rsidRPr="00850CBB">
              <w:rPr>
                <w:rFonts w:ascii="Tahoma" w:hAnsi="Tahoma" w:cs="Tahoma"/>
                <w:b/>
                <w:bCs/>
                <w:color w:val="000000"/>
                <w:sz w:val="14"/>
                <w:szCs w:val="14"/>
              </w:rPr>
              <w:t>Attendance</w:t>
            </w:r>
            <w:r w:rsidRPr="00850CBB">
              <w:rPr>
                <w:rFonts w:ascii="Tahoma" w:hAnsi="Tahoma" w:cs="Tahoma"/>
                <w:b/>
                <w:bCs/>
                <w:color w:val="000000"/>
                <w:sz w:val="14"/>
                <w:szCs w:val="14"/>
              </w:rPr>
              <w:br/>
              <w:t xml:space="preserve">Daily Work </w:t>
            </w:r>
            <w:r w:rsidRPr="00850CBB">
              <w:rPr>
                <w:rFonts w:ascii="Tahoma" w:hAnsi="Tahoma" w:cs="Tahoma"/>
                <w:b/>
                <w:bCs/>
                <w:color w:val="000000"/>
                <w:sz w:val="14"/>
                <w:szCs w:val="14"/>
              </w:rPr>
              <w:br/>
              <w:t>Good Things</w:t>
            </w:r>
          </w:p>
        </w:tc>
      </w:tr>
      <w:tr w:rsidR="00B45230" w:rsidRPr="00850CBB" w:rsidTr="00AA3551">
        <w:trPr>
          <w:trHeight w:val="70"/>
        </w:trPr>
        <w:tc>
          <w:tcPr>
            <w:tcW w:w="2160" w:type="dxa"/>
            <w:shd w:val="clear" w:color="auto" w:fill="auto"/>
          </w:tcPr>
          <w:p w:rsidR="00B45230" w:rsidRPr="0072390E" w:rsidRDefault="00B45230" w:rsidP="00B45230">
            <w:pPr>
              <w:pStyle w:val="Normal1"/>
              <w:ind w:right="-60"/>
              <w:rPr>
                <w:rFonts w:ascii="Tahoma" w:eastAsia="Calibri" w:hAnsi="Tahoma" w:cs="Tahoma"/>
                <w:b/>
                <w:color w:val="000000" w:themeColor="text1"/>
                <w:sz w:val="14"/>
                <w:szCs w:val="14"/>
              </w:rPr>
            </w:pPr>
            <w:r w:rsidRPr="0072390E">
              <w:rPr>
                <w:rFonts w:ascii="Tahoma" w:eastAsia="Calibri" w:hAnsi="Tahoma" w:cs="Tahoma"/>
                <w:b/>
                <w:color w:val="000000" w:themeColor="text1"/>
                <w:sz w:val="14"/>
                <w:szCs w:val="14"/>
              </w:rPr>
              <w:t>Reading</w:t>
            </w:r>
          </w:p>
          <w:p w:rsidR="00B45230" w:rsidRPr="0072390E" w:rsidRDefault="00B45230" w:rsidP="00B45230">
            <w:pPr>
              <w:pStyle w:val="Normal1"/>
              <w:ind w:right="-60"/>
              <w:rPr>
                <w:rFonts w:ascii="Tahoma" w:eastAsia="Calibri" w:hAnsi="Tahoma" w:cs="Tahoma"/>
                <w:b/>
                <w:color w:val="000000" w:themeColor="text1"/>
                <w:sz w:val="14"/>
                <w:szCs w:val="14"/>
              </w:rPr>
            </w:pPr>
            <w:r w:rsidRPr="0072390E">
              <w:rPr>
                <w:rFonts w:ascii="Tahoma" w:eastAsia="Calibri" w:hAnsi="Tahoma" w:cs="Tahoma"/>
                <w:b/>
                <w:color w:val="000000" w:themeColor="text1"/>
                <w:sz w:val="14"/>
                <w:szCs w:val="14"/>
              </w:rPr>
              <w:t>8:30-9:00</w:t>
            </w:r>
          </w:p>
          <w:p w:rsidR="00B45230" w:rsidRPr="0072390E" w:rsidRDefault="00B45230" w:rsidP="00B45230">
            <w:pPr>
              <w:pStyle w:val="Normal1"/>
              <w:ind w:right="-60"/>
              <w:rPr>
                <w:rFonts w:ascii="Tahoma" w:eastAsia="Calibri" w:hAnsi="Tahoma" w:cs="Tahoma"/>
                <w:b/>
                <w:color w:val="000000" w:themeColor="text1"/>
                <w:sz w:val="14"/>
                <w:szCs w:val="14"/>
              </w:rPr>
            </w:pPr>
          </w:p>
          <w:p w:rsidR="00B45230" w:rsidRPr="0072390E" w:rsidRDefault="00B45230" w:rsidP="00B45230">
            <w:pPr>
              <w:pStyle w:val="Normal1"/>
              <w:widowControl/>
              <w:rPr>
                <w:rFonts w:ascii="Tahoma" w:eastAsia="Times New Roman" w:hAnsi="Tahoma" w:cs="Tahoma"/>
                <w:b/>
                <w:sz w:val="14"/>
                <w:szCs w:val="14"/>
              </w:rPr>
            </w:pPr>
          </w:p>
          <w:p w:rsidR="00B45230" w:rsidRPr="0072390E" w:rsidRDefault="00B45230" w:rsidP="00B45230">
            <w:pPr>
              <w:pStyle w:val="Normal1"/>
              <w:rPr>
                <w:rFonts w:ascii="Tahoma" w:eastAsia="Calibri" w:hAnsi="Tahoma" w:cs="Tahoma"/>
                <w:b/>
                <w:color w:val="0000FF"/>
                <w:sz w:val="14"/>
                <w:szCs w:val="14"/>
              </w:rPr>
            </w:pPr>
            <w:r w:rsidRPr="0072390E">
              <w:rPr>
                <w:rFonts w:ascii="Tahoma" w:eastAsia="Calibri" w:hAnsi="Tahoma" w:cs="Tahoma"/>
                <w:b/>
                <w:color w:val="0000FF"/>
                <w:sz w:val="14"/>
                <w:szCs w:val="14"/>
              </w:rPr>
              <w:t>Bigger Books Mean Ramping Up Reading Power</w:t>
            </w:r>
          </w:p>
          <w:p w:rsidR="00B45230" w:rsidRPr="0072390E" w:rsidRDefault="00B45230" w:rsidP="00B45230">
            <w:pPr>
              <w:pStyle w:val="Normal1"/>
              <w:ind w:right="-60"/>
              <w:rPr>
                <w:rFonts w:ascii="Tahoma" w:hAnsi="Tahoma" w:cs="Tahoma"/>
                <w:sz w:val="14"/>
                <w:szCs w:val="14"/>
              </w:rPr>
            </w:pPr>
          </w:p>
          <w:p w:rsidR="00B45230" w:rsidRPr="000A0ADE" w:rsidRDefault="00B45230" w:rsidP="00B45230">
            <w:pPr>
              <w:pStyle w:val="Normal1"/>
              <w:rPr>
                <w:rFonts w:ascii="Tahoma" w:hAnsi="Tahoma" w:cs="Tahoma"/>
                <w:sz w:val="14"/>
                <w:szCs w:val="14"/>
              </w:rPr>
            </w:pPr>
            <w:r w:rsidRPr="00B45230">
              <w:rPr>
                <w:rFonts w:ascii="Tahoma" w:hAnsi="Tahoma" w:cs="Tahoma"/>
                <w:b/>
                <w:sz w:val="14"/>
                <w:szCs w:val="14"/>
              </w:rPr>
              <w:t>RF.2.4</w:t>
            </w:r>
            <w:r w:rsidRPr="000A0ADE">
              <w:rPr>
                <w:rFonts w:ascii="Tahoma" w:hAnsi="Tahoma" w:cs="Tahoma"/>
                <w:sz w:val="14"/>
                <w:szCs w:val="14"/>
              </w:rPr>
              <w:t xml:space="preserve"> Read with sufficient accuracy and fluency to support comprehension.</w:t>
            </w:r>
          </w:p>
          <w:p w:rsidR="00B45230" w:rsidRPr="000A0ADE" w:rsidRDefault="00B45230" w:rsidP="00B45230">
            <w:pPr>
              <w:pStyle w:val="Normal1"/>
              <w:rPr>
                <w:rFonts w:ascii="Tahoma" w:hAnsi="Tahoma" w:cs="Tahoma"/>
                <w:sz w:val="14"/>
                <w:szCs w:val="14"/>
              </w:rPr>
            </w:pPr>
            <w:r w:rsidRPr="00B45230">
              <w:rPr>
                <w:rFonts w:ascii="Tahoma" w:hAnsi="Tahoma" w:cs="Tahoma"/>
                <w:b/>
                <w:sz w:val="14"/>
                <w:szCs w:val="14"/>
              </w:rPr>
              <w:t>RL.2.6</w:t>
            </w:r>
            <w:r w:rsidRPr="000A0ADE">
              <w:rPr>
                <w:rFonts w:ascii="Tahoma" w:hAnsi="Tahoma" w:cs="Tahoma"/>
                <w:sz w:val="14"/>
                <w:szCs w:val="14"/>
              </w:rPr>
              <w:t xml:space="preserve"> Acknowledge differences in the points of view of characters, including by speaking in a different voice for each character when reading dialogue aloud.</w:t>
            </w:r>
          </w:p>
          <w:p w:rsidR="00B45230" w:rsidRPr="000A0ADE" w:rsidRDefault="00B45230" w:rsidP="00B45230">
            <w:pPr>
              <w:spacing w:line="240" w:lineRule="auto"/>
              <w:rPr>
                <w:rFonts w:ascii="Tahoma" w:hAnsi="Tahoma" w:cs="Tahoma"/>
                <w:sz w:val="14"/>
                <w:szCs w:val="14"/>
              </w:rPr>
            </w:pPr>
            <w:r w:rsidRPr="00B45230">
              <w:rPr>
                <w:rFonts w:ascii="Tahoma" w:hAnsi="Tahoma" w:cs="Tahoma"/>
                <w:b/>
                <w:sz w:val="14"/>
                <w:szCs w:val="14"/>
              </w:rPr>
              <w:t>RL.2.4</w:t>
            </w:r>
            <w:r w:rsidRPr="000A0ADE">
              <w:rPr>
                <w:rFonts w:ascii="Tahoma" w:hAnsi="Tahoma" w:cs="Tahoma"/>
                <w:sz w:val="14"/>
                <w:szCs w:val="14"/>
              </w:rPr>
              <w:t xml:space="preserve"> Describe how words and phrases supply rhythm and meaning in a long story, poem or song.</w:t>
            </w:r>
          </w:p>
          <w:p w:rsidR="00B45230" w:rsidRPr="0072390E" w:rsidRDefault="00B45230" w:rsidP="00B45230">
            <w:pPr>
              <w:pStyle w:val="Normal1"/>
              <w:ind w:right="-60"/>
              <w:rPr>
                <w:rFonts w:ascii="Tahoma" w:hAnsi="Tahoma" w:cs="Tahoma"/>
                <w:sz w:val="14"/>
                <w:szCs w:val="14"/>
              </w:rPr>
            </w:pPr>
          </w:p>
        </w:tc>
        <w:tc>
          <w:tcPr>
            <w:tcW w:w="2160" w:type="dxa"/>
            <w:shd w:val="clear" w:color="auto" w:fill="auto"/>
          </w:tcPr>
          <w:p w:rsidR="00B45230" w:rsidRPr="00B45230" w:rsidRDefault="00B45230" w:rsidP="00B45230">
            <w:pPr>
              <w:spacing w:line="240" w:lineRule="auto"/>
              <w:rPr>
                <w:rFonts w:ascii="Tahoma" w:hAnsi="Tahoma" w:cs="Tahoma"/>
                <w:b/>
                <w:sz w:val="14"/>
                <w:szCs w:val="14"/>
                <w:u w:val="single"/>
              </w:rPr>
            </w:pPr>
            <w:r w:rsidRPr="000A0ADE">
              <w:rPr>
                <w:rFonts w:ascii="Tahoma" w:hAnsi="Tahoma" w:cs="Tahoma"/>
                <w:sz w:val="14"/>
                <w:szCs w:val="14"/>
              </w:rPr>
              <w:t>Reading Unit 3 Lesson 1 Rehearsing Reading Voices</w:t>
            </w:r>
            <w:r>
              <w:rPr>
                <w:rFonts w:ascii="Tahoma" w:hAnsi="Tahoma" w:cs="Tahoma"/>
                <w:sz w:val="14"/>
                <w:szCs w:val="14"/>
              </w:rPr>
              <w:br/>
            </w:r>
            <w:r w:rsidRPr="000A0ADE">
              <w:rPr>
                <w:rFonts w:ascii="Tahoma" w:hAnsi="Tahoma" w:cs="Tahoma"/>
                <w:b/>
                <w:sz w:val="14"/>
                <w:szCs w:val="14"/>
                <w:u w:val="single"/>
              </w:rPr>
              <w:t>Goal</w:t>
            </w:r>
            <w:proofErr w:type="gramStart"/>
            <w:r w:rsidRPr="000A0ADE">
              <w:rPr>
                <w:rFonts w:ascii="Tahoma" w:hAnsi="Tahoma" w:cs="Tahoma"/>
                <w:b/>
                <w:sz w:val="14"/>
                <w:szCs w:val="14"/>
                <w:u w:val="single"/>
              </w:rPr>
              <w:t>:</w:t>
            </w:r>
            <w:proofErr w:type="gramEnd"/>
            <w:r>
              <w:rPr>
                <w:rFonts w:ascii="Tahoma" w:hAnsi="Tahoma" w:cs="Tahoma"/>
                <w:b/>
                <w:sz w:val="14"/>
                <w:szCs w:val="14"/>
                <w:u w:val="single"/>
              </w:rPr>
              <w:br/>
            </w:r>
            <w:r w:rsidRPr="000A0ADE">
              <w:rPr>
                <w:rFonts w:ascii="Tahoma" w:hAnsi="Tahoma" w:cs="Tahoma"/>
                <w:sz w:val="14"/>
                <w:szCs w:val="14"/>
              </w:rPr>
              <w:t>Reading with Fluency</w:t>
            </w:r>
            <w:r>
              <w:rPr>
                <w:rFonts w:ascii="Tahoma" w:hAnsi="Tahoma" w:cs="Tahoma"/>
                <w:sz w:val="14"/>
                <w:szCs w:val="14"/>
              </w:rPr>
              <w:br/>
            </w:r>
            <w:r w:rsidRPr="000A0ADE">
              <w:rPr>
                <w:rFonts w:ascii="Tahoma" w:hAnsi="Tahoma" w:cs="Tahoma"/>
                <w:sz w:val="14"/>
                <w:szCs w:val="14"/>
              </w:rPr>
              <w:t xml:space="preserve">Reading aloud can help their in-their-head reading voices. </w:t>
            </w:r>
            <w:r>
              <w:rPr>
                <w:rFonts w:ascii="Tahoma" w:hAnsi="Tahoma" w:cs="Tahoma"/>
                <w:sz w:val="14"/>
                <w:szCs w:val="14"/>
              </w:rPr>
              <w:br/>
            </w:r>
            <w:r w:rsidRPr="000A0ADE">
              <w:rPr>
                <w:rFonts w:ascii="Tahoma" w:hAnsi="Tahoma" w:cs="Tahoma"/>
                <w:b/>
                <w:sz w:val="14"/>
                <w:szCs w:val="14"/>
                <w:u w:val="single"/>
              </w:rPr>
              <w:t>Teaching Point:</w:t>
            </w:r>
            <w:r w:rsidR="00691C6A">
              <w:rPr>
                <w:rFonts w:ascii="Tahoma" w:hAnsi="Tahoma" w:cs="Tahoma"/>
                <w:b/>
                <w:sz w:val="14"/>
                <w:szCs w:val="14"/>
                <w:u w:val="single"/>
              </w:rPr>
              <w:br/>
            </w:r>
            <w:r w:rsidRPr="000A0ADE">
              <w:rPr>
                <w:rFonts w:ascii="Tahoma" w:hAnsi="Tahoma" w:cs="Tahoma"/>
                <w:sz w:val="14"/>
                <w:szCs w:val="14"/>
              </w:rPr>
              <w:t>“Today I want to teach you a magical thing that They have discovered that rereading- especially rereading out loud is the best way to change the voice inside a reader’s head. And that voice is everything.”</w:t>
            </w:r>
            <w:r>
              <w:rPr>
                <w:rFonts w:ascii="Tahoma" w:hAnsi="Tahoma" w:cs="Tahoma"/>
                <w:sz w:val="14"/>
                <w:szCs w:val="14"/>
              </w:rPr>
              <w:br/>
            </w:r>
            <w:r w:rsidRPr="000A0ADE">
              <w:rPr>
                <w:rFonts w:ascii="Tahoma" w:hAnsi="Tahoma" w:cs="Tahoma"/>
                <w:b/>
                <w:sz w:val="14"/>
                <w:szCs w:val="14"/>
                <w:u w:val="single"/>
              </w:rPr>
              <w:t>Active Engagement</w:t>
            </w:r>
            <w:proofErr w:type="gramStart"/>
            <w:r w:rsidRPr="000A0ADE">
              <w:rPr>
                <w:rFonts w:ascii="Tahoma" w:hAnsi="Tahoma" w:cs="Tahoma"/>
                <w:b/>
                <w:sz w:val="14"/>
                <w:szCs w:val="14"/>
                <w:u w:val="single"/>
              </w:rPr>
              <w:t>:</w:t>
            </w:r>
            <w:proofErr w:type="gramEnd"/>
            <w:r>
              <w:rPr>
                <w:rFonts w:ascii="Tahoma" w:hAnsi="Tahoma" w:cs="Tahoma"/>
                <w:b/>
                <w:sz w:val="14"/>
                <w:szCs w:val="14"/>
                <w:u w:val="single"/>
              </w:rPr>
              <w:br/>
            </w:r>
            <w:r w:rsidRPr="000A0ADE">
              <w:rPr>
                <w:rFonts w:ascii="Tahoma" w:hAnsi="Tahoma" w:cs="Tahoma"/>
                <w:sz w:val="14"/>
                <w:szCs w:val="14"/>
              </w:rPr>
              <w:t xml:space="preserve">Channel kids to listen to themselves read a passage from a familiar text aloud into whisper phones. Demonstrate rereading, emphasizing how readers envision the story and match their voices to what is happening as they read aloud. </w:t>
            </w:r>
            <w:r>
              <w:rPr>
                <w:rFonts w:ascii="Tahoma" w:hAnsi="Tahoma" w:cs="Tahoma"/>
                <w:b/>
                <w:sz w:val="14"/>
                <w:szCs w:val="14"/>
                <w:u w:val="single"/>
              </w:rPr>
              <w:br/>
            </w:r>
            <w:r w:rsidRPr="000A0ADE">
              <w:rPr>
                <w:rFonts w:ascii="Tahoma" w:hAnsi="Tahoma" w:cs="Tahoma"/>
                <w:b/>
                <w:sz w:val="14"/>
                <w:szCs w:val="14"/>
                <w:u w:val="single"/>
              </w:rPr>
              <w:t>Text:</w:t>
            </w:r>
            <w:r>
              <w:rPr>
                <w:rFonts w:ascii="Tahoma" w:hAnsi="Tahoma" w:cs="Tahoma"/>
                <w:b/>
                <w:sz w:val="14"/>
                <w:szCs w:val="14"/>
                <w:u w:val="single"/>
              </w:rPr>
              <w:br/>
            </w:r>
            <w:r w:rsidRPr="00B45230">
              <w:rPr>
                <w:rFonts w:ascii="Tahoma" w:hAnsi="Tahoma" w:cs="Tahoma"/>
                <w:b/>
                <w:sz w:val="14"/>
                <w:szCs w:val="14"/>
                <w:u w:val="single"/>
              </w:rPr>
              <w:t>Cinderella</w:t>
            </w:r>
            <w:r w:rsidRPr="000A0ADE">
              <w:rPr>
                <w:rFonts w:ascii="Tahoma" w:hAnsi="Tahoma" w:cs="Tahoma"/>
                <w:b/>
                <w:sz w:val="14"/>
                <w:szCs w:val="14"/>
              </w:rPr>
              <w:t xml:space="preserve"> </w:t>
            </w:r>
            <w:r w:rsidRPr="000A0ADE">
              <w:rPr>
                <w:rFonts w:ascii="Tahoma" w:hAnsi="Tahoma" w:cs="Tahoma"/>
                <w:sz w:val="14"/>
                <w:szCs w:val="14"/>
              </w:rPr>
              <w:t>by Marcia Brown</w:t>
            </w:r>
          </w:p>
          <w:p w:rsidR="00B45230" w:rsidRPr="000A0ADE" w:rsidRDefault="00B45230" w:rsidP="00B45230">
            <w:pPr>
              <w:spacing w:line="240" w:lineRule="auto"/>
              <w:rPr>
                <w:rFonts w:ascii="Tahoma" w:hAnsi="Tahoma" w:cs="Tahoma"/>
                <w:b/>
                <w:sz w:val="14"/>
                <w:szCs w:val="14"/>
                <w:u w:val="single"/>
              </w:rPr>
            </w:pPr>
            <w:r w:rsidRPr="000A0ADE">
              <w:rPr>
                <w:rFonts w:ascii="Tahoma" w:hAnsi="Tahoma" w:cs="Tahoma"/>
                <w:b/>
                <w:sz w:val="14"/>
                <w:szCs w:val="14"/>
                <w:u w:val="single"/>
              </w:rPr>
              <w:t>Anchor Chart:</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w:t>
            </w:r>
            <w:r w:rsidRPr="000A0ADE">
              <w:rPr>
                <w:rFonts w:ascii="Tahoma" w:hAnsi="Tahoma" w:cs="Tahoma"/>
                <w:sz w:val="14"/>
                <w:szCs w:val="14"/>
                <w:u w:val="single"/>
              </w:rPr>
              <w:t>Making Your Reading More Fluent”</w:t>
            </w:r>
          </w:p>
          <w:p w:rsidR="00B45230" w:rsidRPr="000A0ADE" w:rsidRDefault="00B45230" w:rsidP="00B45230">
            <w:pPr>
              <w:pStyle w:val="Normal1"/>
              <w:rPr>
                <w:rFonts w:ascii="Tahoma" w:hAnsi="Tahoma" w:cs="Tahoma"/>
                <w:sz w:val="14"/>
                <w:szCs w:val="14"/>
              </w:rPr>
            </w:pPr>
          </w:p>
        </w:tc>
        <w:tc>
          <w:tcPr>
            <w:tcW w:w="2160" w:type="dxa"/>
            <w:shd w:val="clear" w:color="auto" w:fill="auto"/>
          </w:tcPr>
          <w:p w:rsidR="00B45230" w:rsidRPr="0046570F" w:rsidRDefault="00B45230" w:rsidP="00B45230">
            <w:pPr>
              <w:spacing w:line="240" w:lineRule="auto"/>
              <w:rPr>
                <w:rFonts w:ascii="Tahoma" w:hAnsi="Tahoma" w:cs="Tahoma"/>
                <w:sz w:val="14"/>
                <w:szCs w:val="14"/>
              </w:rPr>
            </w:pPr>
            <w:r w:rsidRPr="000A0ADE">
              <w:rPr>
                <w:rFonts w:ascii="Tahoma" w:hAnsi="Tahoma" w:cs="Tahoma"/>
                <w:sz w:val="14"/>
                <w:szCs w:val="14"/>
              </w:rPr>
              <w:t>Reading Unit 3 Lesson 2 Scooping Up Words into Phrases</w:t>
            </w:r>
            <w:r>
              <w:rPr>
                <w:rFonts w:ascii="Tahoma" w:hAnsi="Tahoma" w:cs="Tahoma"/>
                <w:sz w:val="14"/>
                <w:szCs w:val="14"/>
              </w:rPr>
              <w:br/>
            </w:r>
            <w:r>
              <w:rPr>
                <w:rFonts w:ascii="Tahoma" w:hAnsi="Tahoma" w:cs="Tahoma"/>
                <w:b/>
                <w:sz w:val="14"/>
                <w:szCs w:val="14"/>
                <w:u w:val="single"/>
              </w:rPr>
              <w:t>G</w:t>
            </w:r>
            <w:r w:rsidRPr="000A0ADE">
              <w:rPr>
                <w:rFonts w:ascii="Tahoma" w:hAnsi="Tahoma" w:cs="Tahoma"/>
                <w:b/>
                <w:sz w:val="14"/>
                <w:szCs w:val="14"/>
                <w:u w:val="single"/>
              </w:rPr>
              <w:t>oal</w:t>
            </w:r>
            <w:proofErr w:type="gramStart"/>
            <w:r w:rsidRPr="000A0ADE">
              <w:rPr>
                <w:rFonts w:ascii="Tahoma" w:hAnsi="Tahoma" w:cs="Tahoma"/>
                <w:b/>
                <w:sz w:val="14"/>
                <w:szCs w:val="14"/>
                <w:u w:val="single"/>
              </w:rPr>
              <w:t>:</w:t>
            </w:r>
            <w:proofErr w:type="gramEnd"/>
            <w:r>
              <w:rPr>
                <w:rFonts w:ascii="Tahoma" w:hAnsi="Tahoma" w:cs="Tahoma"/>
                <w:sz w:val="14"/>
                <w:szCs w:val="14"/>
              </w:rPr>
              <w:br/>
            </w:r>
            <w:r w:rsidRPr="000A0ADE">
              <w:rPr>
                <w:rFonts w:ascii="Tahoma" w:hAnsi="Tahoma" w:cs="Tahoma"/>
                <w:sz w:val="14"/>
                <w:szCs w:val="14"/>
              </w:rPr>
              <w:t>Reading with Fluency</w:t>
            </w:r>
            <w:r>
              <w:rPr>
                <w:rFonts w:ascii="Tahoma" w:hAnsi="Tahoma" w:cs="Tahoma"/>
                <w:sz w:val="14"/>
                <w:szCs w:val="14"/>
              </w:rPr>
              <w:br/>
            </w:r>
            <w:r w:rsidRPr="000A0ADE">
              <w:rPr>
                <w:rFonts w:ascii="Tahoma" w:hAnsi="Tahoma" w:cs="Tahoma"/>
                <w:sz w:val="14"/>
                <w:szCs w:val="14"/>
              </w:rPr>
              <w:t xml:space="preserve">Readers scoop up words into phrases and notice punctuation so that their reading makes sense and sounds right. </w:t>
            </w:r>
            <w:r w:rsidRPr="000A0ADE">
              <w:rPr>
                <w:rFonts w:ascii="Tahoma" w:hAnsi="Tahoma" w:cs="Tahoma"/>
                <w:b/>
                <w:sz w:val="14"/>
                <w:szCs w:val="14"/>
                <w:u w:val="single"/>
              </w:rPr>
              <w:t>Teaching Point</w:t>
            </w:r>
            <w:proofErr w:type="gramStart"/>
            <w:r w:rsidRPr="000A0ADE">
              <w:rPr>
                <w:rFonts w:ascii="Tahoma" w:hAnsi="Tahoma" w:cs="Tahoma"/>
                <w:b/>
                <w:sz w:val="14"/>
                <w:szCs w:val="14"/>
                <w:u w:val="single"/>
              </w:rPr>
              <w:t>:</w:t>
            </w:r>
            <w:proofErr w:type="gramEnd"/>
            <w:r>
              <w:rPr>
                <w:rFonts w:ascii="Tahoma" w:hAnsi="Tahoma" w:cs="Tahoma"/>
                <w:sz w:val="14"/>
                <w:szCs w:val="14"/>
              </w:rPr>
              <w:br/>
            </w:r>
            <w:r w:rsidRPr="000A0ADE">
              <w:rPr>
                <w:rFonts w:ascii="Tahoma" w:hAnsi="Tahoma" w:cs="Tahoma"/>
                <w:sz w:val="14"/>
                <w:szCs w:val="14"/>
              </w:rPr>
              <w:t>“Today I want to teach you that you can make your reading voice just as smooth as your singing voice by reading in longer phrases. You can scoop up more words at a time by noticing the punctuation. Then, you can check that your reading sounds right.”</w:t>
            </w:r>
            <w:r>
              <w:rPr>
                <w:rFonts w:ascii="Tahoma" w:hAnsi="Tahoma" w:cs="Tahoma"/>
                <w:sz w:val="14"/>
                <w:szCs w:val="14"/>
              </w:rPr>
              <w:br/>
            </w:r>
            <w:r w:rsidRPr="000A0ADE">
              <w:rPr>
                <w:rFonts w:ascii="Tahoma" w:hAnsi="Tahoma" w:cs="Tahoma"/>
                <w:b/>
                <w:sz w:val="14"/>
                <w:szCs w:val="14"/>
                <w:u w:val="single"/>
              </w:rPr>
              <w:t>Active Engagement</w:t>
            </w:r>
            <w:proofErr w:type="gramStart"/>
            <w:r w:rsidRPr="000A0ADE">
              <w:rPr>
                <w:rFonts w:ascii="Tahoma" w:hAnsi="Tahoma" w:cs="Tahoma"/>
                <w:b/>
                <w:sz w:val="14"/>
                <w:szCs w:val="14"/>
                <w:u w:val="single"/>
              </w:rPr>
              <w:t>:</w:t>
            </w:r>
            <w:proofErr w:type="gramEnd"/>
            <w:r>
              <w:rPr>
                <w:rFonts w:ascii="Tahoma" w:hAnsi="Tahoma" w:cs="Tahoma"/>
                <w:b/>
                <w:sz w:val="14"/>
                <w:szCs w:val="14"/>
                <w:u w:val="single"/>
              </w:rPr>
              <w:br/>
            </w:r>
            <w:r w:rsidRPr="000A0ADE">
              <w:rPr>
                <w:rFonts w:ascii="Tahoma" w:hAnsi="Tahoma" w:cs="Tahoma"/>
                <w:sz w:val="14"/>
                <w:szCs w:val="14"/>
              </w:rPr>
              <w:t>Students will read page 2 from the story with partners. As they read students will scoop up words reading in longer phrases. Also, remind students to use punctuation to help decide the phrasing of the text.</w:t>
            </w:r>
            <w:r>
              <w:rPr>
                <w:rFonts w:ascii="Tahoma" w:hAnsi="Tahoma" w:cs="Tahoma"/>
                <w:sz w:val="14"/>
                <w:szCs w:val="14"/>
              </w:rPr>
              <w:br/>
            </w:r>
            <w:r w:rsidRPr="000A0ADE">
              <w:rPr>
                <w:rFonts w:ascii="Tahoma" w:hAnsi="Tahoma" w:cs="Tahoma"/>
                <w:b/>
                <w:sz w:val="14"/>
                <w:szCs w:val="14"/>
                <w:u w:val="single"/>
              </w:rPr>
              <w:t>Text:</w:t>
            </w:r>
            <w:r w:rsidRPr="000A0ADE">
              <w:rPr>
                <w:rFonts w:ascii="Tahoma" w:hAnsi="Tahoma" w:cs="Tahoma"/>
                <w:b/>
                <w:i/>
                <w:sz w:val="14"/>
                <w:szCs w:val="14"/>
                <w:u w:val="single"/>
              </w:rPr>
              <w:t xml:space="preserve"> </w:t>
            </w:r>
            <w:r>
              <w:rPr>
                <w:rFonts w:ascii="Tahoma" w:hAnsi="Tahoma" w:cs="Tahoma"/>
                <w:b/>
                <w:i/>
                <w:sz w:val="14"/>
                <w:szCs w:val="14"/>
                <w:u w:val="single"/>
              </w:rPr>
              <w:br/>
            </w:r>
            <w:r w:rsidRPr="00B45230">
              <w:rPr>
                <w:rFonts w:ascii="Tahoma" w:hAnsi="Tahoma" w:cs="Tahoma"/>
                <w:b/>
                <w:sz w:val="14"/>
                <w:szCs w:val="14"/>
                <w:u w:val="single"/>
              </w:rPr>
              <w:t>The Rough Face Girl</w:t>
            </w:r>
            <w:r>
              <w:rPr>
                <w:rFonts w:ascii="Tahoma" w:hAnsi="Tahoma" w:cs="Tahoma"/>
                <w:i/>
                <w:sz w:val="14"/>
                <w:szCs w:val="14"/>
                <w:u w:val="single"/>
              </w:rPr>
              <w:t xml:space="preserve"> </w:t>
            </w:r>
            <w:r w:rsidRPr="000A0ADE">
              <w:rPr>
                <w:rFonts w:ascii="Tahoma" w:hAnsi="Tahoma" w:cs="Tahoma"/>
                <w:sz w:val="14"/>
                <w:szCs w:val="14"/>
              </w:rPr>
              <w:t xml:space="preserve">By </w:t>
            </w:r>
            <w:proofErr w:type="spellStart"/>
            <w:r w:rsidRPr="000A0ADE">
              <w:rPr>
                <w:rFonts w:ascii="Tahoma" w:hAnsi="Tahoma" w:cs="Tahoma"/>
                <w:sz w:val="14"/>
                <w:szCs w:val="14"/>
              </w:rPr>
              <w:t>Rafe</w:t>
            </w:r>
            <w:proofErr w:type="spellEnd"/>
            <w:r w:rsidRPr="000A0ADE">
              <w:rPr>
                <w:rFonts w:ascii="Tahoma" w:hAnsi="Tahoma" w:cs="Tahoma"/>
                <w:sz w:val="14"/>
                <w:szCs w:val="14"/>
              </w:rPr>
              <w:t xml:space="preserve"> Martin</w:t>
            </w:r>
            <w:r w:rsidR="0046570F">
              <w:rPr>
                <w:rFonts w:ascii="Tahoma" w:hAnsi="Tahoma" w:cs="Tahoma"/>
                <w:sz w:val="14"/>
                <w:szCs w:val="14"/>
              </w:rPr>
              <w:br/>
            </w:r>
            <w:r w:rsidRPr="000A0ADE">
              <w:rPr>
                <w:rFonts w:ascii="Tahoma" w:hAnsi="Tahoma" w:cs="Tahoma"/>
                <w:b/>
                <w:sz w:val="14"/>
                <w:szCs w:val="14"/>
                <w:u w:val="single"/>
              </w:rPr>
              <w:t>Anchor Chart:</w:t>
            </w:r>
            <w:r w:rsidR="0046570F">
              <w:rPr>
                <w:rFonts w:ascii="Tahoma" w:hAnsi="Tahoma" w:cs="Tahoma"/>
                <w:b/>
                <w:sz w:val="14"/>
                <w:szCs w:val="14"/>
                <w:u w:val="single"/>
              </w:rPr>
              <w:br/>
            </w:r>
            <w:r w:rsidRPr="000A0ADE">
              <w:rPr>
                <w:rFonts w:ascii="Tahoma" w:hAnsi="Tahoma" w:cs="Tahoma"/>
                <w:sz w:val="14"/>
                <w:szCs w:val="14"/>
              </w:rPr>
              <w:t>“</w:t>
            </w:r>
            <w:r w:rsidRPr="000A0ADE">
              <w:rPr>
                <w:rFonts w:ascii="Tahoma" w:hAnsi="Tahoma" w:cs="Tahoma"/>
                <w:sz w:val="14"/>
                <w:szCs w:val="14"/>
                <w:u w:val="single"/>
              </w:rPr>
              <w:t xml:space="preserve">Making Your Reading More </w:t>
            </w:r>
            <w:proofErr w:type="spellStart"/>
            <w:r w:rsidRPr="000A0ADE">
              <w:rPr>
                <w:rFonts w:ascii="Tahoma" w:hAnsi="Tahoma" w:cs="Tahoma"/>
                <w:sz w:val="14"/>
                <w:szCs w:val="14"/>
                <w:u w:val="single"/>
              </w:rPr>
              <w:t>Fluent”“Partners</w:t>
            </w:r>
            <w:proofErr w:type="spellEnd"/>
            <w:r w:rsidRPr="000A0ADE">
              <w:rPr>
                <w:rFonts w:ascii="Tahoma" w:hAnsi="Tahoma" w:cs="Tahoma"/>
                <w:sz w:val="14"/>
                <w:szCs w:val="14"/>
                <w:u w:val="single"/>
              </w:rPr>
              <w:t xml:space="preserve"> Reread Together”</w:t>
            </w:r>
          </w:p>
        </w:tc>
        <w:tc>
          <w:tcPr>
            <w:tcW w:w="2155" w:type="dxa"/>
            <w:shd w:val="clear" w:color="auto" w:fill="auto"/>
          </w:tcPr>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Reading Unit 3 Lesson 3 Noticing Dialogue</w:t>
            </w:r>
          </w:p>
          <w:p w:rsidR="00B45230" w:rsidRPr="000A0ADE" w:rsidRDefault="00B45230" w:rsidP="00B45230">
            <w:pPr>
              <w:pStyle w:val="Normal1"/>
              <w:rPr>
                <w:rFonts w:ascii="Tahoma" w:hAnsi="Tahoma" w:cs="Tahoma"/>
                <w:b/>
                <w:sz w:val="14"/>
                <w:szCs w:val="14"/>
                <w:u w:val="single"/>
              </w:rPr>
            </w:pPr>
            <w:r w:rsidRPr="000A0ADE">
              <w:rPr>
                <w:rFonts w:ascii="Tahoma" w:hAnsi="Tahoma" w:cs="Tahoma"/>
                <w:b/>
                <w:sz w:val="14"/>
                <w:szCs w:val="14"/>
                <w:u w:val="single"/>
              </w:rPr>
              <w:t>Goal:</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Reading with Fluency</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Dialogue tags can help readers read dialogue with expression.</w:t>
            </w:r>
          </w:p>
          <w:p w:rsidR="00B45230" w:rsidRPr="000A0ADE" w:rsidRDefault="00B45230" w:rsidP="00B45230">
            <w:pPr>
              <w:pStyle w:val="Normal1"/>
              <w:rPr>
                <w:rFonts w:ascii="Tahoma" w:hAnsi="Tahoma" w:cs="Tahoma"/>
                <w:b/>
                <w:sz w:val="14"/>
                <w:szCs w:val="14"/>
                <w:u w:val="single"/>
              </w:rPr>
            </w:pPr>
            <w:r w:rsidRPr="000A0ADE">
              <w:rPr>
                <w:rFonts w:ascii="Tahoma" w:hAnsi="Tahoma" w:cs="Tahoma"/>
                <w:b/>
                <w:sz w:val="14"/>
                <w:szCs w:val="14"/>
                <w:u w:val="single"/>
              </w:rPr>
              <w:t>Teaching Point:</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“Today I want to teach you that when you are reading dialogue, it is important to be able to hear what it sounds like when the character talks. The dialogue tags tell you not only who is talking but they also sometimes help you know how the character sounds.”</w:t>
            </w:r>
          </w:p>
          <w:p w:rsidR="00B45230" w:rsidRPr="000A0ADE" w:rsidRDefault="00B45230" w:rsidP="00B45230">
            <w:pPr>
              <w:pStyle w:val="Normal1"/>
              <w:rPr>
                <w:rFonts w:ascii="Tahoma" w:hAnsi="Tahoma" w:cs="Tahoma"/>
                <w:b/>
                <w:sz w:val="14"/>
                <w:szCs w:val="14"/>
                <w:u w:val="single"/>
              </w:rPr>
            </w:pPr>
            <w:r w:rsidRPr="000A0ADE">
              <w:rPr>
                <w:rFonts w:ascii="Tahoma" w:hAnsi="Tahoma" w:cs="Tahoma"/>
                <w:b/>
                <w:sz w:val="14"/>
                <w:szCs w:val="14"/>
                <w:u w:val="single"/>
              </w:rPr>
              <w:t>Active Engagement:</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Dialogue sentence strips activity</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 xml:space="preserve">Students will read dialogue from class read aloud text noting what characters say, but also how they say it. </w:t>
            </w:r>
          </w:p>
          <w:p w:rsidR="00B45230" w:rsidRPr="000A0ADE" w:rsidRDefault="00B45230" w:rsidP="00B45230">
            <w:pPr>
              <w:pStyle w:val="Normal1"/>
              <w:rPr>
                <w:rFonts w:ascii="Tahoma" w:hAnsi="Tahoma" w:cs="Tahoma"/>
                <w:b/>
                <w:i/>
                <w:sz w:val="14"/>
                <w:szCs w:val="14"/>
                <w:u w:val="single"/>
              </w:rPr>
            </w:pPr>
            <w:r w:rsidRPr="000A0ADE">
              <w:rPr>
                <w:rFonts w:ascii="Tahoma" w:hAnsi="Tahoma" w:cs="Tahoma"/>
                <w:b/>
                <w:sz w:val="14"/>
                <w:szCs w:val="14"/>
                <w:u w:val="single"/>
              </w:rPr>
              <w:t>Text:</w:t>
            </w:r>
            <w:r w:rsidRPr="000A0ADE">
              <w:rPr>
                <w:rFonts w:ascii="Tahoma" w:hAnsi="Tahoma" w:cs="Tahoma"/>
                <w:b/>
                <w:i/>
                <w:sz w:val="14"/>
                <w:szCs w:val="14"/>
                <w:u w:val="single"/>
              </w:rPr>
              <w:t xml:space="preserve"> </w:t>
            </w:r>
          </w:p>
          <w:p w:rsidR="00B45230" w:rsidRPr="00B45230" w:rsidRDefault="00B45230" w:rsidP="00B45230">
            <w:pPr>
              <w:pStyle w:val="Normal1"/>
              <w:rPr>
                <w:rFonts w:ascii="Tahoma" w:hAnsi="Tahoma" w:cs="Tahoma"/>
                <w:b/>
                <w:sz w:val="14"/>
                <w:szCs w:val="14"/>
                <w:u w:val="single"/>
              </w:rPr>
            </w:pPr>
            <w:proofErr w:type="spellStart"/>
            <w:r w:rsidRPr="00B45230">
              <w:rPr>
                <w:rFonts w:ascii="Tahoma" w:hAnsi="Tahoma" w:cs="Tahoma"/>
                <w:b/>
                <w:sz w:val="14"/>
                <w:szCs w:val="14"/>
                <w:u w:val="single"/>
              </w:rPr>
              <w:t>Yeh</w:t>
            </w:r>
            <w:proofErr w:type="spellEnd"/>
            <w:r w:rsidRPr="00B45230">
              <w:rPr>
                <w:rFonts w:ascii="Tahoma" w:hAnsi="Tahoma" w:cs="Tahoma"/>
                <w:b/>
                <w:sz w:val="14"/>
                <w:szCs w:val="14"/>
                <w:u w:val="single"/>
              </w:rPr>
              <w:t>-Shen A Cinderella Story</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By Ai-Ling Louie</w:t>
            </w:r>
          </w:p>
          <w:p w:rsidR="00B45230" w:rsidRPr="000A0ADE" w:rsidRDefault="00B45230" w:rsidP="00B45230">
            <w:pPr>
              <w:pStyle w:val="Normal1"/>
              <w:rPr>
                <w:rFonts w:ascii="Tahoma" w:hAnsi="Tahoma" w:cs="Tahoma"/>
                <w:b/>
                <w:sz w:val="14"/>
                <w:szCs w:val="14"/>
                <w:u w:val="single"/>
              </w:rPr>
            </w:pPr>
            <w:r w:rsidRPr="000A0ADE">
              <w:rPr>
                <w:rFonts w:ascii="Tahoma" w:hAnsi="Tahoma" w:cs="Tahoma"/>
                <w:b/>
                <w:sz w:val="14"/>
                <w:szCs w:val="14"/>
                <w:u w:val="single"/>
              </w:rPr>
              <w:t>Anchor Chart:</w:t>
            </w:r>
          </w:p>
          <w:p w:rsidR="00B45230" w:rsidRPr="000A0ADE" w:rsidRDefault="00B45230" w:rsidP="00B45230">
            <w:pPr>
              <w:pStyle w:val="Normal1"/>
              <w:rPr>
                <w:rFonts w:ascii="Tahoma" w:hAnsi="Tahoma" w:cs="Tahoma"/>
                <w:sz w:val="14"/>
                <w:szCs w:val="14"/>
                <w:u w:val="single"/>
              </w:rPr>
            </w:pPr>
            <w:r w:rsidRPr="000A0ADE">
              <w:rPr>
                <w:rFonts w:ascii="Tahoma" w:hAnsi="Tahoma" w:cs="Tahoma"/>
                <w:sz w:val="14"/>
                <w:szCs w:val="14"/>
              </w:rPr>
              <w:t>“</w:t>
            </w:r>
            <w:r w:rsidRPr="000A0ADE">
              <w:rPr>
                <w:rFonts w:ascii="Tahoma" w:hAnsi="Tahoma" w:cs="Tahoma"/>
                <w:sz w:val="14"/>
                <w:szCs w:val="14"/>
                <w:u w:val="single"/>
              </w:rPr>
              <w:t>Making Your Reading More Fluent”</w:t>
            </w:r>
          </w:p>
          <w:p w:rsidR="00B45230" w:rsidRPr="000A0ADE" w:rsidRDefault="00B45230" w:rsidP="00B45230">
            <w:pPr>
              <w:spacing w:line="240" w:lineRule="auto"/>
              <w:rPr>
                <w:rFonts w:ascii="Tahoma" w:hAnsi="Tahoma" w:cs="Tahoma"/>
                <w:sz w:val="14"/>
                <w:szCs w:val="14"/>
                <w:u w:val="single"/>
              </w:rPr>
            </w:pPr>
            <w:r w:rsidRPr="000A0ADE">
              <w:rPr>
                <w:rFonts w:ascii="Tahoma" w:hAnsi="Tahoma" w:cs="Tahoma"/>
                <w:sz w:val="14"/>
                <w:szCs w:val="14"/>
                <w:u w:val="single"/>
              </w:rPr>
              <w:t>“Partners Reread Together”</w:t>
            </w:r>
          </w:p>
          <w:p w:rsidR="00B45230" w:rsidRPr="000A0ADE" w:rsidRDefault="00B45230" w:rsidP="00B45230">
            <w:pPr>
              <w:pStyle w:val="Normal1"/>
              <w:rPr>
                <w:rFonts w:ascii="Tahoma" w:hAnsi="Tahoma" w:cs="Tahoma"/>
                <w:sz w:val="14"/>
                <w:szCs w:val="14"/>
              </w:rPr>
            </w:pPr>
          </w:p>
        </w:tc>
        <w:tc>
          <w:tcPr>
            <w:tcW w:w="2165" w:type="dxa"/>
            <w:shd w:val="clear" w:color="auto" w:fill="auto"/>
          </w:tcPr>
          <w:p w:rsidR="00B45230" w:rsidRPr="0046570F" w:rsidRDefault="00B45230" w:rsidP="0046570F">
            <w:pPr>
              <w:spacing w:line="240" w:lineRule="auto"/>
              <w:rPr>
                <w:rFonts w:ascii="Tahoma" w:hAnsi="Tahoma" w:cs="Tahoma"/>
                <w:color w:val="000000"/>
                <w:sz w:val="14"/>
                <w:szCs w:val="14"/>
              </w:rPr>
            </w:pPr>
            <w:r w:rsidRPr="000A0ADE">
              <w:rPr>
                <w:rFonts w:ascii="Tahoma" w:hAnsi="Tahoma" w:cs="Tahoma"/>
                <w:sz w:val="14"/>
                <w:szCs w:val="14"/>
              </w:rPr>
              <w:t xml:space="preserve">Reading Unit 3 </w:t>
            </w:r>
            <w:r w:rsidRPr="000A0ADE">
              <w:rPr>
                <w:rFonts w:ascii="Tahoma" w:hAnsi="Tahoma" w:cs="Tahoma"/>
                <w:color w:val="000000"/>
                <w:sz w:val="14"/>
                <w:szCs w:val="14"/>
              </w:rPr>
              <w:t>Lesson 4 Using Meaning to Read Fluently</w:t>
            </w:r>
            <w:r w:rsidR="0046570F">
              <w:rPr>
                <w:rFonts w:ascii="Tahoma" w:hAnsi="Tahoma" w:cs="Tahoma"/>
                <w:color w:val="000000"/>
                <w:sz w:val="14"/>
                <w:szCs w:val="14"/>
              </w:rPr>
              <w:br/>
            </w:r>
            <w:r w:rsidRPr="000A0ADE">
              <w:rPr>
                <w:rFonts w:ascii="Tahoma" w:hAnsi="Tahoma" w:cs="Tahoma"/>
                <w:b/>
                <w:sz w:val="14"/>
                <w:szCs w:val="14"/>
                <w:u w:val="single"/>
              </w:rPr>
              <w:t xml:space="preserve">Goal: </w:t>
            </w:r>
            <w:r w:rsidRPr="000A0ADE">
              <w:rPr>
                <w:rFonts w:ascii="Tahoma" w:hAnsi="Tahoma" w:cs="Tahoma"/>
                <w:bCs/>
                <w:sz w:val="14"/>
                <w:szCs w:val="14"/>
              </w:rPr>
              <w:t xml:space="preserve"> </w:t>
            </w:r>
            <w:r w:rsidR="0046570F">
              <w:rPr>
                <w:rFonts w:ascii="Tahoma" w:hAnsi="Tahoma" w:cs="Tahoma"/>
                <w:bCs/>
                <w:sz w:val="14"/>
                <w:szCs w:val="14"/>
              </w:rPr>
              <w:br/>
            </w:r>
            <w:r w:rsidRPr="000A0ADE">
              <w:rPr>
                <w:rFonts w:ascii="Tahoma" w:hAnsi="Tahoma" w:cs="Tahoma"/>
                <w:sz w:val="14"/>
                <w:szCs w:val="14"/>
              </w:rPr>
              <w:t>Reading with Fluency</w:t>
            </w:r>
            <w:r w:rsidR="0046570F">
              <w:rPr>
                <w:rFonts w:ascii="Tahoma" w:hAnsi="Tahoma" w:cs="Tahoma"/>
                <w:sz w:val="14"/>
                <w:szCs w:val="14"/>
              </w:rPr>
              <w:br/>
            </w:r>
            <w:r w:rsidRPr="000A0ADE">
              <w:rPr>
                <w:rFonts w:ascii="Tahoma" w:hAnsi="Tahoma" w:cs="Tahoma"/>
                <w:sz w:val="14"/>
                <w:szCs w:val="14"/>
              </w:rPr>
              <w:t xml:space="preserve">Readers match voices to the meaning of the text. </w:t>
            </w:r>
            <w:r w:rsidR="0046570F">
              <w:rPr>
                <w:rFonts w:ascii="Tahoma" w:hAnsi="Tahoma" w:cs="Tahoma"/>
                <w:sz w:val="14"/>
                <w:szCs w:val="14"/>
              </w:rPr>
              <w:br/>
            </w:r>
            <w:r w:rsidRPr="000A0ADE">
              <w:rPr>
                <w:rFonts w:ascii="Tahoma" w:hAnsi="Tahoma" w:cs="Tahoma"/>
                <w:b/>
                <w:sz w:val="14"/>
                <w:szCs w:val="14"/>
                <w:u w:val="single"/>
              </w:rPr>
              <w:t>Teaching Point</w:t>
            </w:r>
            <w:proofErr w:type="gramStart"/>
            <w:r w:rsidRPr="000A0ADE">
              <w:rPr>
                <w:rFonts w:ascii="Tahoma" w:hAnsi="Tahoma" w:cs="Tahoma"/>
                <w:b/>
                <w:sz w:val="14"/>
                <w:szCs w:val="14"/>
                <w:u w:val="single"/>
              </w:rPr>
              <w:t>:</w:t>
            </w:r>
            <w:proofErr w:type="gramEnd"/>
            <w:r w:rsidR="00DB0DE0">
              <w:rPr>
                <w:rFonts w:ascii="Tahoma" w:hAnsi="Tahoma" w:cs="Tahoma"/>
                <w:b/>
                <w:sz w:val="14"/>
                <w:szCs w:val="14"/>
                <w:u w:val="single"/>
              </w:rPr>
              <w:br/>
            </w:r>
            <w:r w:rsidRPr="000A0ADE">
              <w:rPr>
                <w:rFonts w:ascii="Tahoma" w:hAnsi="Tahoma" w:cs="Tahoma"/>
                <w:sz w:val="14"/>
                <w:szCs w:val="14"/>
              </w:rPr>
              <w:t>Today I want to teach you that to read a book-even in your head- and to make it sound right, you have to consider what it’s about. If you’re telling your best friend bad news, your voice will sound different than if you’re telling that friend about winning first place in a contest. When you know what the text is about, you can show that with your voice.</w:t>
            </w:r>
            <w:r w:rsidR="0046570F">
              <w:rPr>
                <w:rFonts w:ascii="Tahoma" w:hAnsi="Tahoma" w:cs="Tahoma"/>
                <w:sz w:val="14"/>
                <w:szCs w:val="14"/>
              </w:rPr>
              <w:br/>
            </w:r>
            <w:r w:rsidRPr="000A0ADE">
              <w:rPr>
                <w:rFonts w:ascii="Tahoma" w:hAnsi="Tahoma" w:cs="Tahoma"/>
                <w:b/>
                <w:sz w:val="14"/>
                <w:szCs w:val="14"/>
                <w:u w:val="single"/>
              </w:rPr>
              <w:t>Active Engagement</w:t>
            </w:r>
            <w:proofErr w:type="gramStart"/>
            <w:r w:rsidRPr="000A0ADE">
              <w:rPr>
                <w:rFonts w:ascii="Tahoma" w:hAnsi="Tahoma" w:cs="Tahoma"/>
                <w:b/>
                <w:sz w:val="14"/>
                <w:szCs w:val="14"/>
                <w:u w:val="single"/>
              </w:rPr>
              <w:t>:</w:t>
            </w:r>
            <w:proofErr w:type="gramEnd"/>
            <w:r w:rsidR="00DB0DE0">
              <w:rPr>
                <w:rFonts w:ascii="Tahoma" w:hAnsi="Tahoma" w:cs="Tahoma"/>
                <w:b/>
                <w:sz w:val="14"/>
                <w:szCs w:val="14"/>
                <w:u w:val="single"/>
              </w:rPr>
              <w:br/>
            </w:r>
            <w:r w:rsidRPr="000A0ADE">
              <w:rPr>
                <w:rFonts w:ascii="Tahoma" w:hAnsi="Tahoma" w:cs="Tahoma"/>
                <w:sz w:val="14"/>
                <w:szCs w:val="14"/>
              </w:rPr>
              <w:t xml:space="preserve">Using pages 22-24 students will work with their partners rereading this part making their voices match the mood of the text. </w:t>
            </w:r>
            <w:r w:rsidRPr="000A0ADE">
              <w:rPr>
                <w:rFonts w:ascii="Tahoma" w:hAnsi="Tahoma" w:cs="Tahoma"/>
                <w:b/>
                <w:sz w:val="14"/>
                <w:szCs w:val="14"/>
                <w:u w:val="single"/>
              </w:rPr>
              <w:t>Text:</w:t>
            </w:r>
            <w:r w:rsidRPr="000A0ADE">
              <w:rPr>
                <w:rFonts w:ascii="Tahoma" w:hAnsi="Tahoma" w:cs="Tahoma"/>
                <w:b/>
                <w:i/>
                <w:sz w:val="14"/>
                <w:szCs w:val="14"/>
                <w:u w:val="single"/>
              </w:rPr>
              <w:t xml:space="preserve"> </w:t>
            </w:r>
            <w:r w:rsidR="0046570F">
              <w:rPr>
                <w:rFonts w:ascii="Tahoma" w:hAnsi="Tahoma" w:cs="Tahoma"/>
                <w:b/>
                <w:i/>
                <w:sz w:val="14"/>
                <w:szCs w:val="14"/>
                <w:u w:val="single"/>
              </w:rPr>
              <w:br/>
            </w:r>
            <w:r w:rsidRPr="0046570F">
              <w:rPr>
                <w:rFonts w:ascii="Tahoma" w:hAnsi="Tahoma" w:cs="Tahoma"/>
                <w:b/>
                <w:sz w:val="14"/>
                <w:szCs w:val="14"/>
                <w:u w:val="single"/>
              </w:rPr>
              <w:t>Little Red Riding Hood</w:t>
            </w:r>
            <w:r w:rsidRPr="000A0ADE">
              <w:rPr>
                <w:rFonts w:ascii="Tahoma" w:hAnsi="Tahoma" w:cs="Tahoma"/>
                <w:b/>
                <w:i/>
                <w:sz w:val="14"/>
                <w:szCs w:val="14"/>
                <w:u w:val="single"/>
              </w:rPr>
              <w:t xml:space="preserve"> </w:t>
            </w:r>
            <w:r w:rsidRPr="000A0ADE">
              <w:rPr>
                <w:rFonts w:ascii="Tahoma" w:hAnsi="Tahoma" w:cs="Tahoma"/>
                <w:sz w:val="14"/>
                <w:szCs w:val="14"/>
              </w:rPr>
              <w:t>by Lisa Campbell</w:t>
            </w:r>
          </w:p>
          <w:p w:rsidR="00B45230" w:rsidRPr="000A0ADE" w:rsidRDefault="00B45230" w:rsidP="00B45230">
            <w:pPr>
              <w:pStyle w:val="Normal1"/>
              <w:rPr>
                <w:rFonts w:ascii="Tahoma" w:hAnsi="Tahoma" w:cs="Tahoma"/>
                <w:b/>
                <w:sz w:val="14"/>
                <w:szCs w:val="14"/>
                <w:u w:val="single"/>
              </w:rPr>
            </w:pPr>
            <w:r w:rsidRPr="000A0ADE">
              <w:rPr>
                <w:rFonts w:ascii="Tahoma" w:hAnsi="Tahoma" w:cs="Tahoma"/>
                <w:b/>
                <w:sz w:val="14"/>
                <w:szCs w:val="14"/>
                <w:u w:val="single"/>
              </w:rPr>
              <w:t>Anchor Chart:</w:t>
            </w:r>
          </w:p>
          <w:p w:rsidR="00B45230" w:rsidRPr="000A0ADE" w:rsidRDefault="00B45230" w:rsidP="00B45230">
            <w:pPr>
              <w:spacing w:line="240" w:lineRule="auto"/>
              <w:rPr>
                <w:rFonts w:ascii="Tahoma" w:hAnsi="Tahoma" w:cs="Tahoma"/>
                <w:sz w:val="14"/>
                <w:szCs w:val="14"/>
              </w:rPr>
            </w:pPr>
            <w:r w:rsidRPr="000A0ADE">
              <w:rPr>
                <w:rFonts w:ascii="Tahoma" w:hAnsi="Tahoma" w:cs="Tahoma"/>
                <w:sz w:val="14"/>
                <w:szCs w:val="14"/>
              </w:rPr>
              <w:t>“</w:t>
            </w:r>
            <w:r w:rsidRPr="000A0ADE">
              <w:rPr>
                <w:rFonts w:ascii="Tahoma" w:hAnsi="Tahoma" w:cs="Tahoma"/>
                <w:sz w:val="14"/>
                <w:szCs w:val="14"/>
                <w:u w:val="single"/>
              </w:rPr>
              <w:t>Making Your Reading More Fluent”</w:t>
            </w:r>
          </w:p>
        </w:tc>
        <w:tc>
          <w:tcPr>
            <w:tcW w:w="2160" w:type="dxa"/>
            <w:shd w:val="clear" w:color="auto" w:fill="auto"/>
          </w:tcPr>
          <w:p w:rsidR="00B45230" w:rsidRPr="000A0ADE" w:rsidRDefault="00B45230" w:rsidP="0046570F">
            <w:pPr>
              <w:spacing w:line="240" w:lineRule="auto"/>
              <w:rPr>
                <w:rFonts w:ascii="Tahoma" w:hAnsi="Tahoma" w:cs="Tahoma"/>
                <w:sz w:val="14"/>
                <w:szCs w:val="14"/>
              </w:rPr>
            </w:pPr>
            <w:r w:rsidRPr="000A0ADE">
              <w:rPr>
                <w:rFonts w:ascii="Tahoma" w:hAnsi="Tahoma" w:cs="Tahoma"/>
                <w:sz w:val="14"/>
                <w:szCs w:val="14"/>
              </w:rPr>
              <w:t>Reading Unit 3 Lesson 5 Reading at a Just-Right Pace</w:t>
            </w:r>
            <w:r w:rsidR="0046570F">
              <w:rPr>
                <w:rFonts w:ascii="Tahoma" w:hAnsi="Tahoma" w:cs="Tahoma"/>
                <w:sz w:val="14"/>
                <w:szCs w:val="14"/>
              </w:rPr>
              <w:br/>
            </w:r>
            <w:r w:rsidRPr="000A0ADE">
              <w:rPr>
                <w:rFonts w:ascii="Tahoma" w:hAnsi="Tahoma" w:cs="Tahoma"/>
                <w:b/>
                <w:sz w:val="14"/>
                <w:szCs w:val="14"/>
                <w:u w:val="single"/>
              </w:rPr>
              <w:t xml:space="preserve">Goal: </w:t>
            </w:r>
            <w:r w:rsidRPr="000A0ADE">
              <w:rPr>
                <w:rFonts w:ascii="Tahoma" w:hAnsi="Tahoma" w:cs="Tahoma"/>
                <w:bCs/>
                <w:sz w:val="14"/>
                <w:szCs w:val="14"/>
              </w:rPr>
              <w:t xml:space="preserve"> </w:t>
            </w:r>
            <w:r w:rsidR="0046570F">
              <w:rPr>
                <w:rFonts w:ascii="Tahoma" w:hAnsi="Tahoma" w:cs="Tahoma"/>
                <w:sz w:val="14"/>
                <w:szCs w:val="14"/>
              </w:rPr>
              <w:br/>
            </w:r>
            <w:r w:rsidRPr="000A0ADE">
              <w:rPr>
                <w:rFonts w:ascii="Tahoma" w:hAnsi="Tahoma" w:cs="Tahoma"/>
                <w:sz w:val="14"/>
                <w:szCs w:val="14"/>
              </w:rPr>
              <w:t>Reading with Fluency</w:t>
            </w:r>
            <w:r w:rsidR="0046570F">
              <w:rPr>
                <w:rFonts w:ascii="Tahoma" w:hAnsi="Tahoma" w:cs="Tahoma"/>
                <w:sz w:val="14"/>
                <w:szCs w:val="14"/>
              </w:rPr>
              <w:br/>
            </w:r>
            <w:r w:rsidRPr="000A0ADE">
              <w:rPr>
                <w:rFonts w:ascii="Tahoma" w:hAnsi="Tahoma" w:cs="Tahoma"/>
                <w:sz w:val="14"/>
                <w:szCs w:val="14"/>
              </w:rPr>
              <w:t>Readers make sure they read at a pace that is not too fast and not too slow- one that allows them to understand what they are reading.</w:t>
            </w:r>
            <w:r w:rsidR="0046570F">
              <w:rPr>
                <w:rFonts w:ascii="Tahoma" w:hAnsi="Tahoma" w:cs="Tahoma"/>
                <w:sz w:val="14"/>
                <w:szCs w:val="14"/>
              </w:rPr>
              <w:br/>
            </w:r>
            <w:r w:rsidRPr="000A0ADE">
              <w:rPr>
                <w:rFonts w:ascii="Tahoma" w:hAnsi="Tahoma" w:cs="Tahoma"/>
                <w:b/>
                <w:sz w:val="14"/>
                <w:szCs w:val="14"/>
                <w:u w:val="single"/>
              </w:rPr>
              <w:t>Teaching Point</w:t>
            </w:r>
            <w:proofErr w:type="gramStart"/>
            <w:r w:rsidRPr="000A0ADE">
              <w:rPr>
                <w:rFonts w:ascii="Tahoma" w:hAnsi="Tahoma" w:cs="Tahoma"/>
                <w:b/>
                <w:sz w:val="14"/>
                <w:szCs w:val="14"/>
                <w:u w:val="single"/>
              </w:rPr>
              <w:t>:</w:t>
            </w:r>
            <w:proofErr w:type="gramEnd"/>
            <w:r w:rsidR="0046570F">
              <w:rPr>
                <w:rFonts w:ascii="Tahoma" w:hAnsi="Tahoma" w:cs="Tahoma"/>
                <w:sz w:val="14"/>
                <w:szCs w:val="14"/>
              </w:rPr>
              <w:br/>
            </w:r>
            <w:r w:rsidRPr="000A0ADE">
              <w:rPr>
                <w:rFonts w:ascii="Tahoma" w:hAnsi="Tahoma" w:cs="Tahoma"/>
                <w:sz w:val="14"/>
                <w:szCs w:val="14"/>
              </w:rPr>
              <w:t>“Today I want to teach you that reading a story so it can be understood doesn’t just require intonation and expression; it also requires that you adjust your speed. If you go too fast your words all blur together, and if you go too slow, it’s hard to make sense of the text. Readers learn to adjust their speed so it’s just right.”</w:t>
            </w:r>
            <w:r w:rsidR="0046570F">
              <w:rPr>
                <w:rFonts w:ascii="Tahoma" w:hAnsi="Tahoma" w:cs="Tahoma"/>
                <w:sz w:val="14"/>
                <w:szCs w:val="14"/>
              </w:rPr>
              <w:br/>
            </w:r>
            <w:r w:rsidRPr="000A0ADE">
              <w:rPr>
                <w:rFonts w:ascii="Tahoma" w:hAnsi="Tahoma" w:cs="Tahoma"/>
                <w:b/>
                <w:sz w:val="14"/>
                <w:szCs w:val="14"/>
                <w:u w:val="single"/>
              </w:rPr>
              <w:t>Active Engagement</w:t>
            </w:r>
            <w:proofErr w:type="gramStart"/>
            <w:r w:rsidRPr="000A0ADE">
              <w:rPr>
                <w:rFonts w:ascii="Tahoma" w:hAnsi="Tahoma" w:cs="Tahoma"/>
                <w:b/>
                <w:sz w:val="14"/>
                <w:szCs w:val="14"/>
                <w:u w:val="single"/>
              </w:rPr>
              <w:t>:</w:t>
            </w:r>
            <w:proofErr w:type="gramEnd"/>
            <w:r w:rsidR="0046570F">
              <w:rPr>
                <w:rFonts w:ascii="Tahoma" w:hAnsi="Tahoma" w:cs="Tahoma"/>
                <w:sz w:val="14"/>
                <w:szCs w:val="14"/>
              </w:rPr>
              <w:br/>
            </w:r>
            <w:r w:rsidRPr="000A0ADE">
              <w:rPr>
                <w:rFonts w:ascii="Tahoma" w:hAnsi="Tahoma" w:cs="Tahoma"/>
                <w:sz w:val="14"/>
                <w:szCs w:val="14"/>
              </w:rPr>
              <w:t xml:space="preserve">Students will practice with a partner reading at a just right pace. </w:t>
            </w:r>
            <w:r w:rsidR="0046570F">
              <w:rPr>
                <w:rFonts w:ascii="Tahoma" w:hAnsi="Tahoma" w:cs="Tahoma"/>
                <w:sz w:val="14"/>
                <w:szCs w:val="14"/>
              </w:rPr>
              <w:br/>
            </w:r>
            <w:r w:rsidRPr="000A0ADE">
              <w:rPr>
                <w:rFonts w:ascii="Tahoma" w:hAnsi="Tahoma" w:cs="Tahoma"/>
                <w:b/>
                <w:sz w:val="14"/>
                <w:szCs w:val="14"/>
                <w:u w:val="single"/>
              </w:rPr>
              <w:t>Text:</w:t>
            </w:r>
            <w:r w:rsidR="0046570F">
              <w:rPr>
                <w:rFonts w:ascii="Tahoma" w:hAnsi="Tahoma" w:cs="Tahoma"/>
                <w:b/>
                <w:sz w:val="14"/>
                <w:szCs w:val="14"/>
                <w:u w:val="single"/>
              </w:rPr>
              <w:br/>
            </w:r>
            <w:r w:rsidRPr="0046570F">
              <w:rPr>
                <w:rFonts w:ascii="Tahoma" w:hAnsi="Tahoma" w:cs="Tahoma"/>
                <w:b/>
                <w:sz w:val="14"/>
                <w:szCs w:val="14"/>
                <w:u w:val="single"/>
              </w:rPr>
              <w:t xml:space="preserve">Lon Po </w:t>
            </w:r>
            <w:proofErr w:type="spellStart"/>
            <w:r w:rsidRPr="0046570F">
              <w:rPr>
                <w:rFonts w:ascii="Tahoma" w:hAnsi="Tahoma" w:cs="Tahoma"/>
                <w:b/>
                <w:sz w:val="14"/>
                <w:szCs w:val="14"/>
                <w:u w:val="single"/>
              </w:rPr>
              <w:t>Po</w:t>
            </w:r>
            <w:proofErr w:type="spellEnd"/>
            <w:r w:rsidRPr="000A0ADE">
              <w:rPr>
                <w:rFonts w:ascii="Tahoma" w:hAnsi="Tahoma" w:cs="Tahoma"/>
                <w:i/>
                <w:sz w:val="14"/>
                <w:szCs w:val="14"/>
                <w:u w:val="single"/>
              </w:rPr>
              <w:t xml:space="preserve"> </w:t>
            </w:r>
            <w:r w:rsidRPr="000A0ADE">
              <w:rPr>
                <w:rFonts w:ascii="Tahoma" w:hAnsi="Tahoma" w:cs="Tahoma"/>
                <w:sz w:val="14"/>
                <w:szCs w:val="14"/>
              </w:rPr>
              <w:t>by Ed Young</w:t>
            </w:r>
          </w:p>
          <w:p w:rsidR="00B45230" w:rsidRPr="000A0ADE" w:rsidRDefault="00B45230" w:rsidP="00B45230">
            <w:pPr>
              <w:pStyle w:val="Normal1"/>
              <w:rPr>
                <w:rFonts w:ascii="Tahoma" w:hAnsi="Tahoma" w:cs="Tahoma"/>
                <w:sz w:val="14"/>
                <w:szCs w:val="14"/>
              </w:rPr>
            </w:pPr>
            <w:r w:rsidRPr="000A0ADE">
              <w:rPr>
                <w:rFonts w:ascii="Tahoma" w:hAnsi="Tahoma" w:cs="Tahoma"/>
                <w:b/>
                <w:sz w:val="14"/>
                <w:szCs w:val="14"/>
                <w:u w:val="single"/>
              </w:rPr>
              <w:t>Anchor Chart</w:t>
            </w:r>
            <w:r w:rsidRPr="000A0ADE">
              <w:rPr>
                <w:rFonts w:ascii="Tahoma" w:hAnsi="Tahoma" w:cs="Tahoma"/>
                <w:sz w:val="14"/>
                <w:szCs w:val="14"/>
              </w:rPr>
              <w:t>:</w:t>
            </w:r>
          </w:p>
          <w:p w:rsidR="00B45230" w:rsidRPr="000A0ADE" w:rsidRDefault="00B45230" w:rsidP="00B45230">
            <w:pPr>
              <w:pStyle w:val="Normal1"/>
              <w:rPr>
                <w:rFonts w:ascii="Tahoma" w:hAnsi="Tahoma" w:cs="Tahoma"/>
                <w:sz w:val="14"/>
                <w:szCs w:val="14"/>
              </w:rPr>
            </w:pPr>
            <w:r w:rsidRPr="000A0ADE">
              <w:rPr>
                <w:rFonts w:ascii="Tahoma" w:hAnsi="Tahoma" w:cs="Tahoma"/>
                <w:sz w:val="14"/>
                <w:szCs w:val="14"/>
              </w:rPr>
              <w:t>“</w:t>
            </w:r>
            <w:r w:rsidRPr="000A0ADE">
              <w:rPr>
                <w:rFonts w:ascii="Tahoma" w:hAnsi="Tahoma" w:cs="Tahoma"/>
                <w:sz w:val="14"/>
                <w:szCs w:val="14"/>
                <w:u w:val="single"/>
              </w:rPr>
              <w:t>Making Your Reading More Fluent”</w:t>
            </w:r>
          </w:p>
        </w:tc>
      </w:tr>
      <w:tr w:rsidR="00B45230" w:rsidRPr="00850CBB" w:rsidTr="0046570F">
        <w:trPr>
          <w:trHeight w:val="11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rPr>
                <w:rFonts w:ascii="Tahoma" w:hAnsi="Tahoma" w:cs="Tahoma"/>
                <w:b/>
                <w:sz w:val="14"/>
                <w:szCs w:val="14"/>
              </w:rPr>
            </w:pPr>
            <w:r w:rsidRPr="00850CBB">
              <w:rPr>
                <w:rFonts w:ascii="Tahoma" w:hAnsi="Tahoma" w:cs="Tahoma"/>
                <w:b/>
                <w:sz w:val="14"/>
                <w:szCs w:val="14"/>
              </w:rPr>
              <w:t>8:45 – 9:45</w:t>
            </w:r>
          </w:p>
          <w:p w:rsidR="00B45230" w:rsidRPr="00850CBB" w:rsidRDefault="00B45230" w:rsidP="00B45230">
            <w:pPr>
              <w:spacing w:after="200" w:line="240" w:lineRule="auto"/>
              <w:rPr>
                <w:rFonts w:ascii="Tahoma" w:hAnsi="Tahoma" w:cs="Tahoma"/>
                <w:sz w:val="14"/>
                <w:szCs w:val="14"/>
              </w:rPr>
            </w:pPr>
            <w:r w:rsidRPr="00AA45A3">
              <w:rPr>
                <w:rFonts w:ascii="Tahoma" w:hAnsi="Tahoma" w:cs="Tahoma"/>
                <w:color w:val="000000"/>
                <w:sz w:val="14"/>
                <w:szCs w:val="14"/>
              </w:rPr>
              <w:t xml:space="preserve">Teacher will meet with small groups for differentiated reading instruction.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Guided Reading</w:t>
            </w:r>
          </w:p>
          <w:p w:rsidR="00B45230" w:rsidRPr="0046570F" w:rsidRDefault="00B45230" w:rsidP="0046570F">
            <w:pPr>
              <w:spacing w:after="200" w:line="240" w:lineRule="auto"/>
              <w:rPr>
                <w:rFonts w:ascii="Tahoma" w:eastAsia="Calibri" w:hAnsi="Tahoma" w:cs="Tahoma"/>
                <w:sz w:val="14"/>
                <w:szCs w:val="14"/>
              </w:rPr>
            </w:pPr>
            <w:r w:rsidRPr="00850CBB">
              <w:rPr>
                <w:rFonts w:ascii="Tahoma" w:eastAsia="Calibri" w:hAnsi="Tahoma" w:cs="Tahoma"/>
                <w:b/>
                <w:sz w:val="14"/>
                <w:szCs w:val="14"/>
                <w:highlight w:val="red"/>
              </w:rPr>
              <w:t>Group 1</w:t>
            </w:r>
            <w:r w:rsidRPr="00850CBB">
              <w:rPr>
                <w:rFonts w:ascii="Tahoma" w:eastAsia="Calibri" w:hAnsi="Tahoma" w:cs="Tahoma"/>
                <w:b/>
                <w:sz w:val="14"/>
                <w:szCs w:val="14"/>
              </w:rPr>
              <w:br/>
              <w:t>DRA Level: 3</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Our Dog Sam</w:t>
            </w:r>
            <w:r w:rsidRPr="00850CBB">
              <w:rPr>
                <w:rFonts w:ascii="Tahoma" w:hAnsi="Tahoma" w:cs="Tahoma"/>
                <w:sz w:val="14"/>
                <w:szCs w:val="14"/>
              </w:rPr>
              <w:br/>
            </w:r>
            <w:r w:rsidRPr="00850CBB">
              <w:rPr>
                <w:rFonts w:ascii="Tahoma" w:eastAsia="Calibri" w:hAnsi="Tahoma" w:cs="Tahoma"/>
                <w:b/>
                <w:sz w:val="14"/>
                <w:szCs w:val="14"/>
              </w:rPr>
              <w:t xml:space="preserve">Focus: </w:t>
            </w:r>
            <w:r w:rsidRPr="00850CBB">
              <w:rPr>
                <w:rFonts w:ascii="Tahoma" w:eastAsia="Calibri" w:hAnsi="Tahoma" w:cs="Tahoma"/>
                <w:sz w:val="14"/>
                <w:szCs w:val="14"/>
              </w:rPr>
              <w:t xml:space="preserve"> character, setting, plot</w:t>
            </w:r>
            <w:r w:rsidRPr="00850CBB">
              <w:rPr>
                <w:rFonts w:ascii="Tahoma" w:hAnsi="Tahoma" w:cs="Tahoma"/>
                <w:color w:val="000000"/>
                <w:sz w:val="14"/>
                <w:szCs w:val="14"/>
              </w:rPr>
              <w:t xml:space="preserve">  </w:t>
            </w:r>
            <w:r w:rsidRPr="00850CBB">
              <w:rPr>
                <w:rFonts w:ascii="Tahoma" w:eastAsia="Calibri" w:hAnsi="Tahoma" w:cs="Tahoma"/>
                <w:b/>
                <w:sz w:val="14"/>
                <w:szCs w:val="14"/>
              </w:rPr>
              <w:br/>
            </w:r>
            <w:r w:rsidRPr="00850CBB">
              <w:rPr>
                <w:rFonts w:ascii="Tahoma" w:eastAsia="Calibri" w:hAnsi="Tahoma" w:cs="Tahoma"/>
                <w:b/>
                <w:sz w:val="14"/>
                <w:szCs w:val="14"/>
                <w:highlight w:val="magenta"/>
              </w:rPr>
              <w:t>Group 2</w:t>
            </w:r>
            <w:r w:rsidRPr="00850CBB">
              <w:rPr>
                <w:rFonts w:ascii="Tahoma" w:eastAsia="Calibri" w:hAnsi="Tahoma" w:cs="Tahoma"/>
                <w:b/>
                <w:sz w:val="14"/>
                <w:szCs w:val="14"/>
              </w:rPr>
              <w:br/>
              <w:t>DRA Level: 6</w:t>
            </w:r>
            <w:r w:rsidRPr="00850CBB">
              <w:rPr>
                <w:rFonts w:ascii="Tahoma" w:hAnsi="Tahoma" w:cs="Tahoma"/>
                <w:sz w:val="14"/>
                <w:szCs w:val="14"/>
              </w:rPr>
              <w:br/>
            </w:r>
            <w:r w:rsidRPr="00850CBB">
              <w:rPr>
                <w:rFonts w:ascii="Tahoma" w:eastAsia="Calibri" w:hAnsi="Tahoma" w:cs="Tahoma"/>
                <w:b/>
                <w:sz w:val="14"/>
                <w:szCs w:val="14"/>
              </w:rPr>
              <w:t>Book:</w:t>
            </w:r>
            <w:r w:rsidRPr="00850CBB">
              <w:rPr>
                <w:rFonts w:ascii="Tahoma" w:eastAsia="Calibri" w:hAnsi="Tahoma" w:cs="Tahoma"/>
                <w:sz w:val="14"/>
                <w:szCs w:val="14"/>
              </w:rPr>
              <w:t xml:space="preserve"> </w:t>
            </w:r>
            <w:r w:rsidRPr="00850CBB">
              <w:rPr>
                <w:rFonts w:ascii="Tahoma" w:eastAsia="Calibri" w:hAnsi="Tahoma" w:cs="Tahoma"/>
                <w:sz w:val="14"/>
                <w:szCs w:val="14"/>
                <w:u w:val="single"/>
              </w:rPr>
              <w:t>Grandpa’s Car</w:t>
            </w:r>
            <w:r w:rsidRPr="00850CBB">
              <w:rPr>
                <w:rFonts w:ascii="Tahoma" w:hAnsi="Tahoma" w:cs="Tahoma"/>
                <w:sz w:val="14"/>
                <w:szCs w:val="14"/>
              </w:rPr>
              <w:br/>
            </w:r>
            <w:r w:rsidRPr="00850CBB">
              <w:rPr>
                <w:rFonts w:ascii="Tahoma" w:eastAsia="Calibri" w:hAnsi="Tahoma" w:cs="Tahoma"/>
                <w:b/>
                <w:sz w:val="14"/>
                <w:szCs w:val="14"/>
              </w:rP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hAnsi="Tahoma" w:cs="Tahoma"/>
                <w:color w:val="000000"/>
                <w:sz w:val="14"/>
                <w:szCs w:val="14"/>
              </w:rPr>
              <w:br/>
            </w:r>
            <w:r w:rsidRPr="00850CBB">
              <w:rPr>
                <w:rFonts w:ascii="Tahoma" w:eastAsia="Calibri" w:hAnsi="Tahoma" w:cs="Tahoma"/>
                <w:b/>
                <w:sz w:val="14"/>
                <w:szCs w:val="14"/>
                <w:highlight w:val="yellow"/>
              </w:rPr>
              <w:t>Group 3</w:t>
            </w:r>
            <w:r w:rsidRPr="00850CBB">
              <w:rPr>
                <w:rFonts w:ascii="Tahoma" w:eastAsia="Calibri" w:hAnsi="Tahoma" w:cs="Tahoma"/>
                <w:b/>
                <w:sz w:val="14"/>
                <w:szCs w:val="14"/>
              </w:rPr>
              <w:br/>
              <w:t xml:space="preserve">DRA Level: 10 </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 xml:space="preserve"> Late for Soccer</w:t>
            </w:r>
            <w:r w:rsidRPr="00850CBB">
              <w:rPr>
                <w:rFonts w:ascii="Tahoma" w:eastAsia="Calibri" w:hAnsi="Tahoma" w:cs="Tahoma"/>
                <w:b/>
                <w:sz w:val="14"/>
                <w:szCs w:val="14"/>
              </w:rPr>
              <w:b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eastAsia="Calibri" w:hAnsi="Tahoma" w:cs="Tahoma"/>
                <w:b/>
                <w:sz w:val="14"/>
                <w:szCs w:val="14"/>
              </w:rPr>
              <w:br/>
            </w:r>
            <w:r w:rsidRPr="00850CBB">
              <w:rPr>
                <w:rFonts w:ascii="Tahoma" w:eastAsia="Calibri" w:hAnsi="Tahoma" w:cs="Tahoma"/>
                <w:b/>
                <w:sz w:val="14"/>
                <w:szCs w:val="14"/>
                <w:highlight w:val="cyan"/>
              </w:rPr>
              <w:t xml:space="preserve"> Group 4</w:t>
            </w:r>
            <w:r w:rsidRPr="00850CBB">
              <w:rPr>
                <w:rFonts w:ascii="Tahoma" w:eastAsia="Calibri" w:hAnsi="Tahoma" w:cs="Tahoma"/>
                <w:b/>
                <w:sz w:val="14"/>
                <w:szCs w:val="14"/>
              </w:rPr>
              <w:br/>
              <w:t>DRA Level: 14</w:t>
            </w:r>
            <w:r w:rsidRPr="00850CBB">
              <w:rPr>
                <w:rFonts w:ascii="Tahoma" w:hAnsi="Tahoma" w:cs="Tahoma"/>
                <w:sz w:val="14"/>
                <w:szCs w:val="14"/>
              </w:rPr>
              <w:br/>
            </w:r>
            <w:r w:rsidRPr="00850CBB">
              <w:rPr>
                <w:rFonts w:ascii="Tahoma" w:eastAsia="Calibri" w:hAnsi="Tahoma" w:cs="Tahoma"/>
                <w:b/>
                <w:sz w:val="14"/>
                <w:szCs w:val="14"/>
              </w:rPr>
              <w:t>Book:</w:t>
            </w:r>
            <w:r w:rsidRPr="00850CBB">
              <w:rPr>
                <w:rFonts w:ascii="Tahoma" w:eastAsia="Calibri" w:hAnsi="Tahoma" w:cs="Tahoma"/>
                <w:sz w:val="14"/>
                <w:szCs w:val="14"/>
              </w:rPr>
              <w:t xml:space="preserve"> </w:t>
            </w:r>
            <w:r w:rsidRPr="00850CBB">
              <w:rPr>
                <w:rFonts w:ascii="Tahoma" w:eastAsia="Calibri" w:hAnsi="Tahoma" w:cs="Tahoma"/>
                <w:sz w:val="14"/>
                <w:szCs w:val="14"/>
                <w:u w:val="single"/>
              </w:rPr>
              <w:t>“Slam Dunk” Sanchez</w:t>
            </w:r>
            <w:r w:rsidRPr="00850CBB">
              <w:rPr>
                <w:rFonts w:ascii="Tahoma" w:hAnsi="Tahoma" w:cs="Tahoma"/>
                <w:sz w:val="14"/>
                <w:szCs w:val="14"/>
              </w:rPr>
              <w:br/>
            </w:r>
            <w:r w:rsidRPr="00850CBB">
              <w:rPr>
                <w:rFonts w:ascii="Tahoma" w:eastAsia="Calibri" w:hAnsi="Tahoma" w:cs="Tahoma"/>
                <w:b/>
                <w:sz w:val="14"/>
                <w:szCs w:val="14"/>
              </w:rPr>
              <w:t xml:space="preserve">Focus: </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br/>
            </w:r>
            <w:r w:rsidRPr="00850CBB">
              <w:rPr>
                <w:rFonts w:ascii="Tahoma" w:eastAsia="Calibri" w:hAnsi="Tahoma" w:cs="Tahoma"/>
                <w:b/>
                <w:sz w:val="14"/>
                <w:szCs w:val="14"/>
                <w:highlight w:val="green"/>
              </w:rPr>
              <w:t>Group 5</w:t>
            </w:r>
            <w:r w:rsidRPr="00850CBB">
              <w:rPr>
                <w:rFonts w:ascii="Tahoma" w:eastAsia="Calibri" w:hAnsi="Tahoma" w:cs="Tahoma"/>
                <w:b/>
                <w:sz w:val="14"/>
                <w:szCs w:val="14"/>
              </w:rPr>
              <w:br/>
            </w:r>
            <w:r w:rsidRPr="00850CBB">
              <w:rPr>
                <w:rFonts w:ascii="Tahoma" w:eastAsia="Calibri" w:hAnsi="Tahoma" w:cs="Tahoma"/>
                <w:b/>
                <w:sz w:val="14"/>
                <w:szCs w:val="14"/>
              </w:rPr>
              <w:lastRenderedPageBreak/>
              <w:t>DRA Level: 28</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Afternoon on the Amazon</w:t>
            </w:r>
            <w:r w:rsidRPr="00850CBB">
              <w:rPr>
                <w:rFonts w:ascii="Tahoma" w:hAnsi="Tahoma" w:cs="Tahoma"/>
                <w:sz w:val="14"/>
                <w:szCs w:val="14"/>
              </w:rPr>
              <w:br/>
            </w:r>
            <w:r w:rsidRPr="00850CBB">
              <w:rPr>
                <w:rFonts w:ascii="Tahoma" w:eastAsia="Calibri" w:hAnsi="Tahoma" w:cs="Tahoma"/>
                <w:b/>
                <w:sz w:val="14"/>
                <w:szCs w:val="14"/>
              </w:rPr>
              <w:t>Focus:</w:t>
            </w:r>
            <w:r w:rsidRPr="00850CBB">
              <w:rPr>
                <w:rFonts w:ascii="Tahoma" w:eastAsia="Calibri" w:hAnsi="Tahoma" w:cs="Tahoma"/>
                <w:sz w:val="14"/>
                <w:szCs w:val="14"/>
              </w:rPr>
              <w:t xml:space="preserve"> character, setting, plot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lastRenderedPageBreak/>
              <w:t>Guided Reading</w:t>
            </w:r>
          </w:p>
          <w:p w:rsidR="00B45230" w:rsidRPr="0046570F" w:rsidRDefault="00B45230" w:rsidP="0046570F">
            <w:pPr>
              <w:spacing w:after="200" w:line="240" w:lineRule="auto"/>
              <w:rPr>
                <w:rFonts w:ascii="Tahoma" w:eastAsia="Calibri" w:hAnsi="Tahoma" w:cs="Tahoma"/>
                <w:color w:val="FF0000"/>
                <w:sz w:val="14"/>
                <w:szCs w:val="14"/>
                <w:highlight w:val="cyan"/>
              </w:rPr>
            </w:pPr>
            <w:r w:rsidRPr="00850CBB">
              <w:rPr>
                <w:rFonts w:ascii="Tahoma" w:eastAsia="Calibri" w:hAnsi="Tahoma" w:cs="Tahoma"/>
                <w:b/>
                <w:sz w:val="14"/>
                <w:szCs w:val="14"/>
                <w:highlight w:val="red"/>
              </w:rPr>
              <w:t>Group 1</w:t>
            </w:r>
            <w:r w:rsidRPr="00850CBB">
              <w:rPr>
                <w:rFonts w:ascii="Tahoma" w:eastAsia="Calibri" w:hAnsi="Tahoma" w:cs="Tahoma"/>
                <w:b/>
                <w:sz w:val="14"/>
                <w:szCs w:val="14"/>
              </w:rPr>
              <w:br/>
              <w:t>DRA Level: 3</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The Merry-Go-Round</w:t>
            </w:r>
            <w:r w:rsidRPr="00850CBB">
              <w:rPr>
                <w:rFonts w:ascii="Tahoma" w:hAnsi="Tahoma" w:cs="Tahoma"/>
                <w:sz w:val="14"/>
                <w:szCs w:val="14"/>
              </w:rPr>
              <w:br/>
            </w:r>
            <w:r w:rsidRPr="00850CBB">
              <w:rPr>
                <w:rFonts w:ascii="Tahoma" w:eastAsia="Calibri" w:hAnsi="Tahoma" w:cs="Tahoma"/>
                <w:b/>
                <w:sz w:val="14"/>
                <w:szCs w:val="14"/>
              </w:rPr>
              <w:t xml:space="preserve">Focus: </w:t>
            </w:r>
            <w:r w:rsidRPr="00850CBB">
              <w:rPr>
                <w:rFonts w:ascii="Tahoma" w:hAnsi="Tahoma" w:cs="Tahoma"/>
                <w:color w:val="000000"/>
                <w:sz w:val="14"/>
                <w:szCs w:val="14"/>
              </w:rPr>
              <w:t xml:space="preserve"> </w:t>
            </w:r>
            <w:r w:rsidRPr="00850CBB">
              <w:rPr>
                <w:rFonts w:ascii="Tahoma" w:eastAsia="Calibri" w:hAnsi="Tahoma" w:cs="Tahoma"/>
                <w:sz w:val="14"/>
                <w:szCs w:val="14"/>
              </w:rPr>
              <w:t>character, setting, plot</w:t>
            </w:r>
            <w:r w:rsidRPr="00850CBB">
              <w:rPr>
                <w:rFonts w:ascii="Tahoma" w:eastAsia="Calibri" w:hAnsi="Tahoma" w:cs="Tahoma"/>
                <w:b/>
                <w:sz w:val="14"/>
                <w:szCs w:val="14"/>
              </w:rPr>
              <w:br/>
            </w:r>
            <w:r w:rsidRPr="00850CBB">
              <w:rPr>
                <w:rFonts w:ascii="Tahoma" w:eastAsia="Calibri" w:hAnsi="Tahoma" w:cs="Tahoma"/>
                <w:b/>
                <w:sz w:val="14"/>
                <w:szCs w:val="14"/>
                <w:highlight w:val="magenta"/>
              </w:rPr>
              <w:t>Group 2</w:t>
            </w:r>
            <w:r w:rsidRPr="00850CBB">
              <w:rPr>
                <w:rFonts w:ascii="Tahoma" w:eastAsia="Calibri" w:hAnsi="Tahoma" w:cs="Tahoma"/>
                <w:b/>
                <w:sz w:val="14"/>
                <w:szCs w:val="14"/>
              </w:rPr>
              <w:br/>
              <w:t>DRA Level: 6</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A Good Trap</w:t>
            </w:r>
            <w:r w:rsidRPr="00850CBB">
              <w:rPr>
                <w:rFonts w:ascii="Tahoma" w:hAnsi="Tahoma" w:cs="Tahoma"/>
                <w:sz w:val="14"/>
                <w:szCs w:val="14"/>
              </w:rPr>
              <w:br/>
            </w:r>
            <w:r w:rsidRPr="00850CBB">
              <w:rPr>
                <w:rFonts w:ascii="Tahoma" w:eastAsia="Calibri" w:hAnsi="Tahoma" w:cs="Tahoma"/>
                <w:b/>
                <w:sz w:val="14"/>
                <w:szCs w:val="14"/>
              </w:rP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eastAsia="Calibri" w:hAnsi="Tahoma" w:cs="Tahoma"/>
                <w:b/>
                <w:sz w:val="14"/>
                <w:szCs w:val="14"/>
              </w:rPr>
              <w:br/>
            </w:r>
            <w:r w:rsidRPr="00850CBB">
              <w:rPr>
                <w:rFonts w:ascii="Tahoma" w:eastAsia="Calibri" w:hAnsi="Tahoma" w:cs="Tahoma"/>
                <w:b/>
                <w:sz w:val="14"/>
                <w:szCs w:val="14"/>
                <w:highlight w:val="yellow"/>
              </w:rPr>
              <w:t>Group 3</w:t>
            </w:r>
            <w:r w:rsidRPr="00850CBB">
              <w:rPr>
                <w:rFonts w:ascii="Tahoma" w:eastAsia="Calibri" w:hAnsi="Tahoma" w:cs="Tahoma"/>
                <w:b/>
                <w:sz w:val="14"/>
                <w:szCs w:val="14"/>
              </w:rPr>
              <w:br/>
              <w:t>DRA Level: 10</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Bat Rescue</w:t>
            </w:r>
            <w:r w:rsidRPr="00850CBB">
              <w:rPr>
                <w:rFonts w:ascii="Tahoma" w:eastAsia="Calibri" w:hAnsi="Tahoma" w:cs="Tahoma"/>
                <w:b/>
                <w:sz w:val="14"/>
                <w:szCs w:val="14"/>
              </w:rPr>
              <w:b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hAnsi="Tahoma" w:cs="Tahoma"/>
                <w:color w:val="000000"/>
                <w:sz w:val="14"/>
                <w:szCs w:val="14"/>
              </w:rPr>
              <w:br/>
            </w:r>
            <w:r w:rsidRPr="00850CBB">
              <w:rPr>
                <w:rFonts w:ascii="Tahoma" w:eastAsia="Calibri" w:hAnsi="Tahoma" w:cs="Tahoma"/>
                <w:b/>
                <w:sz w:val="14"/>
                <w:szCs w:val="14"/>
                <w:highlight w:val="cyan"/>
              </w:rPr>
              <w:t>Group 4</w:t>
            </w:r>
            <w:r w:rsidRPr="00850CBB">
              <w:rPr>
                <w:rFonts w:ascii="Tahoma" w:eastAsia="Calibri" w:hAnsi="Tahoma" w:cs="Tahoma"/>
                <w:b/>
                <w:sz w:val="14"/>
                <w:szCs w:val="14"/>
              </w:rPr>
              <w:br/>
              <w:t>DRA Level: 14</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Animals in Caves</w:t>
            </w:r>
            <w:r w:rsidRPr="00850CBB">
              <w:rPr>
                <w:rFonts w:ascii="Tahoma" w:hAnsi="Tahoma" w:cs="Tahoma"/>
                <w:sz w:val="14"/>
                <w:szCs w:val="14"/>
              </w:rPr>
              <w:br/>
            </w:r>
            <w:r w:rsidRPr="00850CBB">
              <w:rPr>
                <w:rFonts w:ascii="Tahoma" w:eastAsia="Calibri" w:hAnsi="Tahoma" w:cs="Tahoma"/>
                <w:b/>
                <w:sz w:val="14"/>
                <w:szCs w:val="14"/>
              </w:rP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E421D" w:rsidRDefault="00DE421D" w:rsidP="0046570F">
            <w:pPr>
              <w:spacing w:after="200" w:line="240" w:lineRule="auto"/>
              <w:rPr>
                <w:rFonts w:ascii="Tahoma" w:eastAsia="Calibri" w:hAnsi="Tahoma" w:cs="Tahoma"/>
                <w:b/>
                <w:sz w:val="14"/>
                <w:szCs w:val="14"/>
              </w:rPr>
            </w:pPr>
          </w:p>
          <w:p w:rsidR="00DE421D" w:rsidRPr="00DE421D" w:rsidRDefault="00DE421D" w:rsidP="00DE421D">
            <w:pPr>
              <w:jc w:val="center"/>
              <w:rPr>
                <w:rFonts w:ascii="Tahoma" w:eastAsia="Calibri" w:hAnsi="Tahoma" w:cs="Tahoma"/>
                <w:color w:val="C00000"/>
                <w:sz w:val="24"/>
                <w:szCs w:val="24"/>
              </w:rPr>
            </w:pPr>
            <w:r>
              <w:rPr>
                <w:rFonts w:ascii="Tahoma" w:eastAsia="Calibri" w:hAnsi="Tahoma" w:cs="Tahoma"/>
                <w:color w:val="C00000"/>
                <w:sz w:val="24"/>
                <w:szCs w:val="24"/>
              </w:rPr>
              <w:br/>
            </w:r>
            <w:r w:rsidRPr="00DE421D">
              <w:rPr>
                <w:rFonts w:ascii="Tahoma" w:eastAsia="Calibri" w:hAnsi="Tahoma" w:cs="Tahoma"/>
                <w:color w:val="C00000"/>
                <w:sz w:val="24"/>
                <w:szCs w:val="24"/>
              </w:rPr>
              <w:t>Renaissance Testing</w:t>
            </w:r>
            <w:r>
              <w:rPr>
                <w:rFonts w:ascii="Tahoma" w:eastAsia="Calibri" w:hAnsi="Tahoma" w:cs="Tahoma"/>
                <w:color w:val="C00000"/>
                <w:sz w:val="24"/>
                <w:szCs w:val="24"/>
              </w:rPr>
              <w:br/>
              <w:t>9:00</w:t>
            </w:r>
          </w:p>
          <w:p w:rsidR="00B45230" w:rsidRPr="00DE421D" w:rsidRDefault="00B45230" w:rsidP="00DE421D">
            <w:pPr>
              <w:jc w:val="center"/>
              <w:rPr>
                <w:rFonts w:ascii="Tahoma" w:eastAsia="Calibri" w:hAnsi="Tahoma" w:cs="Tahoma"/>
                <w:sz w:val="14"/>
                <w:szCs w:val="14"/>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45230" w:rsidRPr="00DE421D" w:rsidRDefault="00B45230" w:rsidP="00B45230">
            <w:pPr>
              <w:jc w:val="center"/>
              <w:rPr>
                <w:rFonts w:ascii="Tahoma" w:eastAsia="Calibri" w:hAnsi="Tahoma" w:cs="Tahoma"/>
                <w:color w:val="C00000"/>
                <w:sz w:val="24"/>
                <w:szCs w:val="24"/>
              </w:rPr>
            </w:pPr>
          </w:p>
          <w:p w:rsidR="00B45230" w:rsidRPr="00DE421D" w:rsidRDefault="00DE421D" w:rsidP="00DE421D">
            <w:pPr>
              <w:jc w:val="center"/>
              <w:rPr>
                <w:rFonts w:ascii="Tahoma" w:eastAsia="Calibri" w:hAnsi="Tahoma" w:cs="Tahoma"/>
                <w:color w:val="C00000"/>
                <w:sz w:val="24"/>
                <w:szCs w:val="24"/>
              </w:rPr>
            </w:pPr>
            <w:r w:rsidRPr="00DE421D">
              <w:rPr>
                <w:rFonts w:ascii="Tahoma" w:eastAsia="Calibri" w:hAnsi="Tahoma" w:cs="Tahoma"/>
                <w:color w:val="C00000"/>
                <w:sz w:val="24"/>
                <w:szCs w:val="24"/>
              </w:rPr>
              <w:t>Renaissance Testing</w:t>
            </w:r>
            <w:r>
              <w:rPr>
                <w:rFonts w:ascii="Tahoma" w:eastAsia="Calibri" w:hAnsi="Tahoma" w:cs="Tahoma"/>
                <w:color w:val="C00000"/>
                <w:sz w:val="24"/>
                <w:szCs w:val="24"/>
              </w:rPr>
              <w:br/>
              <w:t>9:00</w:t>
            </w:r>
          </w:p>
          <w:p w:rsidR="00B45230" w:rsidRPr="00B858CF" w:rsidRDefault="00B45230" w:rsidP="00B45230">
            <w:pPr>
              <w:jc w:val="center"/>
              <w:rPr>
                <w:rFonts w:ascii="Tahoma" w:eastAsia="Calibri" w:hAnsi="Tahoma" w:cs="Tahoma"/>
                <w:color w:val="C00000"/>
                <w:sz w:val="24"/>
                <w:szCs w:val="24"/>
              </w:rPr>
            </w:pPr>
            <w:r>
              <w:rPr>
                <w:rFonts w:ascii="Tahoma" w:eastAsia="Calibri" w:hAnsi="Tahoma" w:cs="Tahoma"/>
                <w:color w:val="C00000"/>
                <w:sz w:val="24"/>
                <w:szCs w:val="24"/>
              </w:rPr>
              <w:t>Coding</w:t>
            </w:r>
            <w:r>
              <w:rPr>
                <w:rFonts w:ascii="Tahoma" w:eastAsia="Calibri" w:hAnsi="Tahoma" w:cs="Tahoma"/>
                <w:color w:val="C00000"/>
                <w:sz w:val="24"/>
                <w:szCs w:val="24"/>
              </w:rPr>
              <w:br/>
              <w:t>9:30 – 10:00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sz w:val="14"/>
                <w:szCs w:val="14"/>
              </w:rPr>
            </w:pPr>
            <w:r w:rsidRPr="00850CBB">
              <w:rPr>
                <w:rFonts w:ascii="Tahoma" w:hAnsi="Tahoma" w:cs="Tahoma"/>
                <w:b/>
                <w:sz w:val="14"/>
                <w:szCs w:val="14"/>
              </w:rPr>
              <w:t>Guided Reading</w:t>
            </w:r>
          </w:p>
          <w:p w:rsidR="00B45230" w:rsidRPr="00850CBB" w:rsidRDefault="00B45230" w:rsidP="00B45230">
            <w:pPr>
              <w:spacing w:after="200" w:line="240" w:lineRule="auto"/>
              <w:rPr>
                <w:rFonts w:ascii="Tahoma" w:eastAsia="Calibri" w:hAnsi="Tahoma" w:cs="Tahoma"/>
                <w:b/>
                <w:sz w:val="14"/>
                <w:szCs w:val="14"/>
              </w:rPr>
            </w:pPr>
            <w:r w:rsidRPr="00850CBB">
              <w:rPr>
                <w:rFonts w:ascii="Tahoma" w:eastAsia="Calibri" w:hAnsi="Tahoma" w:cs="Tahoma"/>
                <w:b/>
                <w:sz w:val="14"/>
                <w:szCs w:val="14"/>
                <w:highlight w:val="red"/>
              </w:rPr>
              <w:t>Group 1</w:t>
            </w:r>
            <w:r w:rsidRPr="00850CBB">
              <w:rPr>
                <w:rFonts w:ascii="Tahoma" w:eastAsia="Calibri" w:hAnsi="Tahoma" w:cs="Tahoma"/>
                <w:b/>
                <w:sz w:val="14"/>
                <w:szCs w:val="14"/>
              </w:rPr>
              <w:br/>
              <w:t>DRA Level: 3</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b/>
                <w:sz w:val="14"/>
                <w:szCs w:val="14"/>
                <w:u w:val="single"/>
              </w:rPr>
              <w:t xml:space="preserve"> </w:t>
            </w:r>
            <w:r w:rsidRPr="00850CBB">
              <w:rPr>
                <w:rFonts w:ascii="Tahoma" w:hAnsi="Tahoma" w:cs="Tahoma"/>
                <w:sz w:val="14"/>
                <w:szCs w:val="14"/>
              </w:rPr>
              <w:br/>
            </w:r>
            <w:r w:rsidRPr="00850CBB">
              <w:rPr>
                <w:rFonts w:ascii="Tahoma" w:eastAsia="Calibri" w:hAnsi="Tahoma" w:cs="Tahoma"/>
                <w:b/>
                <w:sz w:val="14"/>
                <w:szCs w:val="14"/>
              </w:rPr>
              <w:t xml:space="preserve">Focus: </w:t>
            </w:r>
            <w:r w:rsidRPr="00850CBB">
              <w:rPr>
                <w:rFonts w:ascii="Tahoma" w:hAnsi="Tahoma" w:cs="Tahoma"/>
                <w:color w:val="000000"/>
                <w:sz w:val="14"/>
                <w:szCs w:val="14"/>
              </w:rPr>
              <w:t xml:space="preserve"> </w:t>
            </w:r>
            <w:r w:rsidRPr="00850CBB">
              <w:rPr>
                <w:rFonts w:ascii="Tahoma" w:eastAsia="Calibri" w:hAnsi="Tahoma" w:cs="Tahoma"/>
                <w:sz w:val="14"/>
                <w:szCs w:val="14"/>
              </w:rPr>
              <w:t>character, setting, plot</w:t>
            </w:r>
            <w:r w:rsidRPr="00850CBB">
              <w:rPr>
                <w:rFonts w:ascii="Tahoma" w:eastAsia="Calibri" w:hAnsi="Tahoma" w:cs="Tahoma"/>
                <w:b/>
                <w:sz w:val="14"/>
                <w:szCs w:val="14"/>
              </w:rPr>
              <w:br/>
            </w:r>
            <w:r w:rsidRPr="00850CBB">
              <w:rPr>
                <w:rFonts w:ascii="Tahoma" w:eastAsia="Calibri" w:hAnsi="Tahoma" w:cs="Tahoma"/>
                <w:b/>
                <w:sz w:val="14"/>
                <w:szCs w:val="14"/>
                <w:highlight w:val="magenta"/>
              </w:rPr>
              <w:t xml:space="preserve"> Group 2</w:t>
            </w:r>
            <w:r w:rsidRPr="00850CBB">
              <w:rPr>
                <w:rFonts w:ascii="Tahoma" w:eastAsia="Calibri" w:hAnsi="Tahoma" w:cs="Tahoma"/>
                <w:b/>
                <w:sz w:val="14"/>
                <w:szCs w:val="14"/>
              </w:rPr>
              <w:br/>
              <w:t>DRA Level: 6</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sz w:val="14"/>
                <w:szCs w:val="14"/>
                <w:u w:val="single"/>
              </w:rPr>
              <w:t xml:space="preserve"> </w:t>
            </w:r>
            <w:r w:rsidRPr="00850CBB">
              <w:rPr>
                <w:rFonts w:ascii="Tahoma" w:hAnsi="Tahoma" w:cs="Tahoma"/>
                <w:sz w:val="14"/>
                <w:szCs w:val="14"/>
              </w:rPr>
              <w:br/>
            </w:r>
            <w:r w:rsidRPr="00850CBB">
              <w:rPr>
                <w:rFonts w:ascii="Tahoma" w:eastAsia="Calibri" w:hAnsi="Tahoma" w:cs="Tahoma"/>
                <w:b/>
                <w:sz w:val="14"/>
                <w:szCs w:val="14"/>
              </w:rP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eastAsia="Calibri" w:hAnsi="Tahoma" w:cs="Tahoma"/>
                <w:b/>
                <w:sz w:val="14"/>
                <w:szCs w:val="14"/>
                <w:highlight w:val="magenta"/>
              </w:rPr>
              <w:br/>
            </w:r>
            <w:r w:rsidRPr="00850CBB">
              <w:rPr>
                <w:rFonts w:ascii="Tahoma" w:eastAsia="Calibri" w:hAnsi="Tahoma" w:cs="Tahoma"/>
                <w:b/>
                <w:sz w:val="14"/>
                <w:szCs w:val="14"/>
                <w:highlight w:val="yellow"/>
              </w:rPr>
              <w:t>Group 3</w:t>
            </w:r>
            <w:r w:rsidRPr="00850CBB">
              <w:rPr>
                <w:rFonts w:ascii="Tahoma" w:eastAsia="Calibri" w:hAnsi="Tahoma" w:cs="Tahoma"/>
                <w:b/>
                <w:sz w:val="14"/>
                <w:szCs w:val="14"/>
              </w:rPr>
              <w:br/>
              <w:t>DRA Level: 10</w:t>
            </w:r>
            <w:r w:rsidRPr="00850CBB">
              <w:rPr>
                <w:rFonts w:ascii="Tahoma" w:hAnsi="Tahoma" w:cs="Tahoma"/>
                <w:sz w:val="14"/>
                <w:szCs w:val="14"/>
              </w:rPr>
              <w:br/>
            </w:r>
            <w:r w:rsidRPr="00850CBB">
              <w:rPr>
                <w:rFonts w:ascii="Tahoma" w:eastAsia="Calibri" w:hAnsi="Tahoma" w:cs="Tahoma"/>
                <w:b/>
                <w:sz w:val="14"/>
                <w:szCs w:val="14"/>
              </w:rPr>
              <w:t>Book:</w:t>
            </w:r>
            <w:r w:rsidRPr="00850CBB">
              <w:rPr>
                <w:rFonts w:ascii="Tahoma" w:eastAsia="Calibri" w:hAnsi="Tahoma" w:cs="Tahoma"/>
                <w:sz w:val="14"/>
                <w:szCs w:val="14"/>
                <w:u w:val="single"/>
              </w:rPr>
              <w:t xml:space="preserve"> Mud, Mud, Mud!</w:t>
            </w:r>
            <w:r w:rsidRPr="00850CBB">
              <w:rPr>
                <w:rFonts w:ascii="Tahoma" w:eastAsia="Calibri" w:hAnsi="Tahoma" w:cs="Tahoma"/>
                <w:b/>
                <w:sz w:val="14"/>
                <w:szCs w:val="14"/>
              </w:rPr>
              <w:b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r w:rsidRPr="00850CBB">
              <w:rPr>
                <w:rFonts w:ascii="Tahoma" w:eastAsia="Calibri" w:hAnsi="Tahoma" w:cs="Tahoma"/>
                <w:b/>
                <w:sz w:val="14"/>
                <w:szCs w:val="14"/>
              </w:rPr>
              <w:br/>
            </w:r>
            <w:r w:rsidRPr="00850CBB">
              <w:rPr>
                <w:rFonts w:ascii="Tahoma" w:eastAsia="Calibri" w:hAnsi="Tahoma" w:cs="Tahoma"/>
                <w:b/>
                <w:sz w:val="14"/>
                <w:szCs w:val="14"/>
                <w:highlight w:val="cyan"/>
              </w:rPr>
              <w:t>Group 4</w:t>
            </w:r>
            <w:r w:rsidRPr="00850CBB">
              <w:rPr>
                <w:rFonts w:ascii="Tahoma" w:eastAsia="Calibri" w:hAnsi="Tahoma" w:cs="Tahoma"/>
                <w:b/>
                <w:sz w:val="14"/>
                <w:szCs w:val="14"/>
              </w:rPr>
              <w:br/>
              <w:t xml:space="preserve">DRA Level: </w:t>
            </w:r>
            <w:r w:rsidRPr="00850CBB">
              <w:rPr>
                <w:rFonts w:ascii="Tahoma" w:hAnsi="Tahoma" w:cs="Tahoma"/>
                <w:sz w:val="14"/>
                <w:szCs w:val="14"/>
              </w:rPr>
              <w:br/>
            </w:r>
            <w:r w:rsidRPr="00850CBB">
              <w:rPr>
                <w:rFonts w:ascii="Tahoma" w:eastAsia="Calibri" w:hAnsi="Tahoma" w:cs="Tahoma"/>
                <w:b/>
                <w:sz w:val="14"/>
                <w:szCs w:val="14"/>
              </w:rPr>
              <w:t xml:space="preserve">Book:  </w:t>
            </w:r>
            <w:r w:rsidRPr="00850CBB">
              <w:rPr>
                <w:rFonts w:ascii="Tahoma" w:eastAsia="Calibri" w:hAnsi="Tahoma" w:cs="Tahoma"/>
                <w:b/>
                <w:sz w:val="14"/>
                <w:szCs w:val="14"/>
              </w:rPr>
              <w:br/>
              <w:t>Focus:</w:t>
            </w:r>
            <w:r w:rsidRPr="00850CBB">
              <w:rPr>
                <w:rFonts w:ascii="Tahoma" w:eastAsia="Calibri" w:hAnsi="Tahoma" w:cs="Tahoma"/>
                <w:sz w:val="14"/>
                <w:szCs w:val="14"/>
              </w:rPr>
              <w:t xml:space="preserve"> character, setting, plot</w:t>
            </w:r>
            <w:r w:rsidRPr="00850CBB">
              <w:rPr>
                <w:rFonts w:ascii="Tahoma" w:eastAsia="Calibri" w:hAnsi="Tahoma" w:cs="Tahoma"/>
                <w:b/>
                <w:sz w:val="14"/>
                <w:szCs w:val="14"/>
              </w:rPr>
              <w:t xml:space="preserve">  </w:t>
            </w:r>
            <w:r w:rsidRPr="00850CBB">
              <w:rPr>
                <w:rFonts w:ascii="Tahoma" w:hAnsi="Tahoma" w:cs="Tahoma"/>
                <w:color w:val="000000"/>
                <w:sz w:val="14"/>
                <w:szCs w:val="14"/>
              </w:rPr>
              <w:t xml:space="preserve"> </w:t>
            </w:r>
          </w:p>
          <w:p w:rsidR="00B45230" w:rsidRPr="0046570F" w:rsidRDefault="00B45230" w:rsidP="0046570F">
            <w:pPr>
              <w:rPr>
                <w:rFonts w:ascii="Tahoma" w:eastAsia="Calibri" w:hAnsi="Tahoma" w:cs="Tahoma"/>
                <w:sz w:val="14"/>
                <w:szCs w:val="14"/>
              </w:rPr>
            </w:pPr>
          </w:p>
        </w:tc>
      </w:tr>
      <w:tr w:rsidR="00B45230" w:rsidRPr="00850CBB" w:rsidTr="00AA3551">
        <w:trPr>
          <w:trHeight w:val="570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lastRenderedPageBreak/>
              <w:t>9:45-10:25</w:t>
            </w:r>
          </w:p>
          <w:p w:rsidR="00B45230" w:rsidRPr="00A32B99" w:rsidRDefault="00B45230" w:rsidP="00B45230">
            <w:pPr>
              <w:spacing w:line="240" w:lineRule="auto"/>
              <w:jc w:val="center"/>
              <w:rPr>
                <w:rFonts w:ascii="Tahoma" w:eastAsia="Calibri" w:hAnsi="Tahoma" w:cs="Tahoma"/>
                <w:sz w:val="14"/>
                <w:szCs w:val="14"/>
              </w:rPr>
            </w:pPr>
            <w:r w:rsidRPr="00A32B99">
              <w:rPr>
                <w:rFonts w:ascii="Tahoma" w:eastAsia="Calibri" w:hAnsi="Tahoma" w:cs="Tahoma"/>
                <w:b/>
                <w:sz w:val="14"/>
                <w:szCs w:val="14"/>
              </w:rPr>
              <w:t xml:space="preserve">Informative Writing: </w:t>
            </w:r>
            <w:r w:rsidRPr="00A32B99">
              <w:rPr>
                <w:rFonts w:ascii="Tahoma" w:eastAsia="Calibri" w:hAnsi="Tahoma" w:cs="Tahoma"/>
                <w:sz w:val="14"/>
                <w:szCs w:val="14"/>
              </w:rPr>
              <w:t>How-To Writing</w:t>
            </w:r>
          </w:p>
          <w:p w:rsidR="00B45230" w:rsidRPr="00A32B99" w:rsidRDefault="00B45230" w:rsidP="00B45230">
            <w:pPr>
              <w:spacing w:line="240" w:lineRule="auto"/>
              <w:jc w:val="center"/>
              <w:rPr>
                <w:rFonts w:ascii="Tahoma" w:eastAsia="Calibri" w:hAnsi="Tahoma" w:cs="Tahoma"/>
                <w:sz w:val="14"/>
                <w:szCs w:val="14"/>
              </w:rPr>
            </w:pPr>
            <w:r w:rsidRPr="00A32B99">
              <w:rPr>
                <w:rFonts w:ascii="Tahoma" w:eastAsia="Calibri" w:hAnsi="Tahoma" w:cs="Tahoma"/>
                <w:sz w:val="14"/>
                <w:szCs w:val="14"/>
              </w:rPr>
              <w:t>PB &amp; J</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W.2.2</w:t>
            </w:r>
            <w:r w:rsidRPr="00A32B99">
              <w:rPr>
                <w:rFonts w:ascii="Tahoma" w:eastAsia="Calibri" w:hAnsi="Tahoma" w:cs="Tahoma"/>
                <w:sz w:val="14"/>
                <w:szCs w:val="14"/>
              </w:rPr>
              <w:t xml:space="preserve"> Write informative/explanatory texts in which they introduce a topic, use facts and definitions to develop points, and provide a concluding statement or section.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 </w:t>
            </w:r>
            <w:r w:rsidRPr="00A32B99">
              <w:rPr>
                <w:rFonts w:ascii="Tahoma" w:hAnsi="Tahoma" w:cs="Tahoma"/>
                <w:b/>
                <w:sz w:val="14"/>
                <w:szCs w:val="14"/>
              </w:rPr>
              <w:t xml:space="preserve">W.2.8 </w:t>
            </w:r>
            <w:r w:rsidRPr="00A32B99">
              <w:rPr>
                <w:rFonts w:ascii="Tahoma" w:hAnsi="Tahoma" w:cs="Tahoma"/>
                <w:sz w:val="14"/>
                <w:szCs w:val="14"/>
              </w:rPr>
              <w:t xml:space="preserve">Recall information from experiences or gather information from provided sources to answer a question. </w:t>
            </w:r>
          </w:p>
          <w:p w:rsidR="00B45230" w:rsidRPr="00A32B99" w:rsidRDefault="00B45230" w:rsidP="00B45230">
            <w:pPr>
              <w:spacing w:after="0" w:line="240" w:lineRule="auto"/>
              <w:ind w:left="-45" w:right="-75"/>
              <w:rPr>
                <w:rFonts w:ascii="Tahoma" w:hAnsi="Tahoma" w:cs="Tahoma"/>
                <w:sz w:val="14"/>
                <w:szCs w:val="14"/>
              </w:rPr>
            </w:pPr>
            <w:r w:rsidRPr="00A32B99">
              <w:rPr>
                <w:rFonts w:ascii="Tahoma" w:hAnsi="Tahoma" w:cs="Tahoma"/>
                <w:b/>
                <w:bCs/>
                <w:color w:val="000000"/>
                <w:sz w:val="14"/>
                <w:szCs w:val="14"/>
              </w:rPr>
              <w:t>L.2.1f</w:t>
            </w:r>
            <w:r w:rsidRPr="00A32B99">
              <w:rPr>
                <w:rFonts w:ascii="Tahoma" w:hAnsi="Tahoma" w:cs="Tahoma"/>
                <w:color w:val="000000"/>
                <w:sz w:val="14"/>
                <w:szCs w:val="14"/>
              </w:rPr>
              <w:t xml:space="preserve"> Produce, expand, and rearrange complete simple and compound sentences.</w:t>
            </w:r>
          </w:p>
          <w:p w:rsidR="00B45230" w:rsidRPr="00A32B99" w:rsidRDefault="00B45230" w:rsidP="00B45230">
            <w:pPr>
              <w:spacing w:after="0" w:line="240" w:lineRule="auto"/>
              <w:rPr>
                <w:rFonts w:ascii="Tahoma" w:eastAsia="Times New Roman" w:hAnsi="Tahoma" w:cs="Tahoma"/>
                <w:color w:val="000000"/>
                <w:sz w:val="14"/>
                <w:szCs w:val="14"/>
              </w:rPr>
            </w:pPr>
            <w:r w:rsidRPr="00A32B99">
              <w:rPr>
                <w:rFonts w:ascii="Tahoma" w:eastAsia="Times New Roman" w:hAnsi="Tahoma" w:cs="Tahoma"/>
                <w:b/>
                <w:bCs/>
                <w:color w:val="000000"/>
                <w:sz w:val="14"/>
                <w:szCs w:val="14"/>
              </w:rPr>
              <w:t>L.2.2</w:t>
            </w:r>
            <w:r w:rsidRPr="00A32B99">
              <w:rPr>
                <w:rFonts w:ascii="Tahoma" w:eastAsia="Times New Roman" w:hAnsi="Tahoma" w:cs="Tahoma"/>
                <w:color w:val="000000"/>
                <w:sz w:val="14"/>
                <w:szCs w:val="14"/>
              </w:rPr>
              <w:t xml:space="preserve"> Demonstrate command of the conventions of standard English capitalization, punctuation, and spelling when writing.</w:t>
            </w:r>
          </w:p>
          <w:p w:rsidR="00B45230" w:rsidRPr="00B45230" w:rsidRDefault="00B45230" w:rsidP="00B45230">
            <w:pPr>
              <w:spacing w:after="0" w:line="240" w:lineRule="auto"/>
              <w:rPr>
                <w:rFonts w:ascii="Tahoma" w:eastAsia="Times New Roman" w:hAnsi="Tahoma" w:cs="Tahoma"/>
                <w:color w:val="000000"/>
                <w:sz w:val="14"/>
                <w:szCs w:val="14"/>
              </w:rPr>
            </w:pPr>
            <w:r w:rsidRPr="00A32B99">
              <w:rPr>
                <w:rFonts w:ascii="Tahoma" w:eastAsia="Times New Roman" w:hAnsi="Tahoma" w:cs="Tahoma"/>
                <w:b/>
                <w:color w:val="000000"/>
                <w:sz w:val="14"/>
                <w:szCs w:val="14"/>
              </w:rPr>
              <w:t xml:space="preserve">L.2.1 E </w:t>
            </w:r>
            <w:r w:rsidRPr="00A32B99">
              <w:rPr>
                <w:rFonts w:ascii="Tahoma" w:eastAsia="Times New Roman" w:hAnsi="Tahoma" w:cs="Tahoma"/>
                <w:color w:val="000000"/>
                <w:sz w:val="14"/>
                <w:szCs w:val="14"/>
              </w:rPr>
              <w:t xml:space="preserve">Use adjectives and adverbs, and choose between them depending on what is to be modified. </w:t>
            </w:r>
            <w:r w:rsidRPr="00A32B99">
              <w:rPr>
                <w:rFonts w:ascii="Tahoma" w:eastAsia="Calibri" w:hAnsi="Tahoma" w:cs="Tahoma"/>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A32B99" w:rsidRDefault="00B45230" w:rsidP="00B45230">
            <w:pPr>
              <w:spacing w:line="240" w:lineRule="auto"/>
              <w:jc w:val="center"/>
              <w:rPr>
                <w:rFonts w:ascii="Tahoma" w:hAnsi="Tahoma" w:cs="Tahoma"/>
                <w:b/>
                <w:sz w:val="14"/>
                <w:szCs w:val="14"/>
              </w:rPr>
            </w:pPr>
            <w:r w:rsidRPr="00A32B99">
              <w:rPr>
                <w:rFonts w:ascii="Tahoma" w:hAnsi="Tahoma" w:cs="Tahoma"/>
                <w:b/>
                <w:sz w:val="14"/>
                <w:szCs w:val="14"/>
              </w:rPr>
              <w:t>Writing</w:t>
            </w:r>
          </w:p>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t xml:space="preserve">Mini-Lesson- Informative Writing: </w:t>
            </w:r>
            <w:r w:rsidRPr="00A32B99">
              <w:rPr>
                <w:rFonts w:ascii="Tahoma" w:eastAsia="Calibri" w:hAnsi="Tahoma" w:cs="Tahoma"/>
                <w:b/>
                <w:sz w:val="14"/>
                <w:szCs w:val="14"/>
                <w:highlight w:val="green"/>
              </w:rPr>
              <w:t>How –To (HT1)</w:t>
            </w:r>
            <w:r w:rsidRPr="00A32B99">
              <w:rPr>
                <w:rFonts w:ascii="Tahoma" w:eastAsia="Calibri" w:hAnsi="Tahoma" w:cs="Tahoma"/>
                <w:sz w:val="14"/>
                <w:szCs w:val="14"/>
                <w:highlight w:val="green"/>
              </w:rPr>
              <w:t xml:space="preserve"> </w:t>
            </w:r>
            <w:r w:rsidRPr="00A32B99">
              <w:rPr>
                <w:rFonts w:ascii="Tahoma" w:eastAsia="Calibri" w:hAnsi="Tahoma" w:cs="Tahoma"/>
                <w:b/>
                <w:sz w:val="14"/>
                <w:szCs w:val="14"/>
                <w:highlight w:val="green"/>
              </w:rPr>
              <w:t>How to Writing</w:t>
            </w:r>
          </w:p>
          <w:p w:rsidR="00B45230" w:rsidRPr="00A32B99" w:rsidRDefault="00B45230" w:rsidP="00B45230">
            <w:pPr>
              <w:spacing w:line="240" w:lineRule="auto"/>
              <w:rPr>
                <w:rFonts w:ascii="Tahoma" w:eastAsia="Times New Roman" w:hAnsi="Tahoma" w:cs="Tahoma"/>
                <w:color w:val="000000"/>
                <w:sz w:val="14"/>
                <w:szCs w:val="14"/>
              </w:rPr>
            </w:pPr>
            <w:r w:rsidRPr="00A32B99">
              <w:rPr>
                <w:rFonts w:ascii="Tahoma" w:eastAsia="Calibri" w:hAnsi="Tahoma" w:cs="Tahoma"/>
                <w:b/>
                <w:sz w:val="14"/>
                <w:szCs w:val="14"/>
              </w:rPr>
              <w:t xml:space="preserve">PB&amp;J-Day 1: </w:t>
            </w:r>
            <w:r w:rsidRPr="00A32B99">
              <w:rPr>
                <w:rFonts w:ascii="Tahoma" w:eastAsia="Calibri" w:hAnsi="Tahoma" w:cs="Tahoma"/>
                <w:sz w:val="14"/>
                <w:szCs w:val="14"/>
              </w:rPr>
              <w:t>Steps and Sentence Strip Scramble</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Materials:</w:t>
            </w:r>
            <w:r w:rsidRPr="00A32B99">
              <w:rPr>
                <w:rFonts w:ascii="Tahoma" w:eastAsia="Calibri" w:hAnsi="Tahoma" w:cs="Tahoma"/>
                <w:sz w:val="14"/>
                <w:szCs w:val="14"/>
              </w:rPr>
              <w:t xml:space="preserve"> How to Make a PB&amp;J Sandwich steps, sentence strips with steps. </w:t>
            </w:r>
          </w:p>
          <w:p w:rsidR="00B45230" w:rsidRPr="00A32B99" w:rsidRDefault="00B45230" w:rsidP="00B45230">
            <w:pPr>
              <w:spacing w:line="240" w:lineRule="auto"/>
              <w:jc w:val="both"/>
              <w:rPr>
                <w:rFonts w:ascii="Tahoma" w:eastAsia="Calibri" w:hAnsi="Tahoma" w:cs="Tahoma"/>
                <w:sz w:val="14"/>
                <w:szCs w:val="14"/>
              </w:rPr>
            </w:pPr>
            <w:r w:rsidRPr="00A32B99">
              <w:rPr>
                <w:rFonts w:ascii="Tahoma" w:eastAsia="Calibri" w:hAnsi="Tahoma" w:cs="Tahoma"/>
                <w:b/>
                <w:sz w:val="14"/>
                <w:szCs w:val="14"/>
              </w:rPr>
              <w:t xml:space="preserve">C: </w:t>
            </w:r>
            <w:r w:rsidRPr="00A32B99">
              <w:rPr>
                <w:rFonts w:ascii="Tahoma" w:eastAsia="Calibri" w:hAnsi="Tahoma" w:cs="Tahoma"/>
                <w:sz w:val="14"/>
                <w:szCs w:val="14"/>
              </w:rPr>
              <w:t xml:space="preserve">TW explain to students that we must use steps even when we make simple things like a PB&amp;J.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 xml:space="preserve">T: </w:t>
            </w:r>
            <w:r w:rsidRPr="00A32B99">
              <w:rPr>
                <w:rFonts w:ascii="Tahoma" w:eastAsia="Calibri" w:hAnsi="Tahoma" w:cs="Tahoma"/>
                <w:sz w:val="14"/>
                <w:szCs w:val="14"/>
              </w:rPr>
              <w:t xml:space="preserve">Why is it important to follow directions/steps while making a PB&amp;J? What happens if we don’t do the directions/steps in the correct order? What happens if we have all the materials?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 xml:space="preserve">AE: </w:t>
            </w:r>
            <w:r w:rsidRPr="00A32B99">
              <w:rPr>
                <w:rFonts w:ascii="Tahoma" w:eastAsia="Calibri" w:hAnsi="Tahoma" w:cs="Tahoma"/>
                <w:sz w:val="14"/>
                <w:szCs w:val="14"/>
              </w:rPr>
              <w:t>Sentence Strip Scramble</w:t>
            </w:r>
          </w:p>
          <w:p w:rsidR="00B45230" w:rsidRPr="00A32B99" w:rsidRDefault="00B45230" w:rsidP="00B45230">
            <w:pPr>
              <w:spacing w:after="0" w:line="240" w:lineRule="auto"/>
              <w:rPr>
                <w:rFonts w:ascii="Tahoma" w:eastAsia="Calibri" w:hAnsi="Tahoma" w:cs="Tahoma"/>
                <w:sz w:val="14"/>
                <w:szCs w:val="14"/>
              </w:rPr>
            </w:pPr>
            <w:r w:rsidRPr="00A32B99">
              <w:rPr>
                <w:rFonts w:ascii="Tahoma" w:eastAsia="Calibri" w:hAnsi="Tahoma" w:cs="Tahoma"/>
                <w:b/>
                <w:sz w:val="14"/>
                <w:szCs w:val="14"/>
              </w:rPr>
              <w:t xml:space="preserve">L: </w:t>
            </w:r>
            <w:r w:rsidRPr="00A32B99">
              <w:rPr>
                <w:rFonts w:ascii="Tahoma" w:eastAsia="Calibri" w:hAnsi="Tahoma" w:cs="Tahoma"/>
                <w:sz w:val="14"/>
                <w:szCs w:val="14"/>
              </w:rPr>
              <w:t xml:space="preserve">TSW review the steps for making a PB&amp;J. </w:t>
            </w:r>
          </w:p>
          <w:p w:rsidR="00B45230" w:rsidRPr="00A32B99" w:rsidRDefault="00B45230" w:rsidP="00B45230">
            <w:pPr>
              <w:spacing w:after="0" w:line="240" w:lineRule="auto"/>
              <w:rPr>
                <w:rFonts w:ascii="Tahoma" w:eastAsia="Calibri" w:hAnsi="Tahoma" w:cs="Tahoma"/>
                <w:sz w:val="14"/>
                <w:szCs w:val="14"/>
              </w:rPr>
            </w:pPr>
          </w:p>
          <w:p w:rsidR="00B45230" w:rsidRPr="00A32B99" w:rsidRDefault="00B45230" w:rsidP="00B45230">
            <w:pPr>
              <w:spacing w:line="240" w:lineRule="auto"/>
              <w:rPr>
                <w:rFonts w:ascii="Tahoma" w:eastAsia="Calibri" w:hAnsi="Tahoma" w:cs="Tahoma"/>
                <w:b/>
                <w:i/>
                <w:sz w:val="14"/>
                <w:szCs w:val="14"/>
                <w:u w:val="single"/>
              </w:rPr>
            </w:pPr>
            <w:r w:rsidRPr="00A32B99">
              <w:rPr>
                <w:rFonts w:ascii="Tahoma" w:eastAsia="Calibri" w:hAnsi="Tahoma" w:cs="Tahoma"/>
                <w:b/>
                <w:i/>
                <w:sz w:val="14"/>
                <w:szCs w:val="14"/>
                <w:u w:val="single"/>
              </w:rPr>
              <w:t xml:space="preserve">Grammar: </w:t>
            </w:r>
          </w:p>
          <w:p w:rsidR="00B45230" w:rsidRPr="0046570F"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SW identify and use verbs and adverbs in their writing.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A32B99" w:rsidRDefault="00B45230" w:rsidP="00B45230">
            <w:pPr>
              <w:spacing w:line="240" w:lineRule="auto"/>
              <w:jc w:val="center"/>
              <w:rPr>
                <w:rFonts w:ascii="Tahoma" w:hAnsi="Tahoma" w:cs="Tahoma"/>
                <w:b/>
                <w:sz w:val="14"/>
                <w:szCs w:val="14"/>
              </w:rPr>
            </w:pPr>
            <w:r w:rsidRPr="00A32B99">
              <w:rPr>
                <w:rFonts w:ascii="Tahoma" w:hAnsi="Tahoma" w:cs="Tahoma"/>
                <w:b/>
                <w:sz w:val="14"/>
                <w:szCs w:val="14"/>
              </w:rPr>
              <w:t>Writing</w:t>
            </w:r>
          </w:p>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t xml:space="preserve">Mini-Lesson- Informative Writing: </w:t>
            </w:r>
            <w:r w:rsidRPr="00A32B99">
              <w:rPr>
                <w:rFonts w:ascii="Tahoma" w:eastAsia="Calibri" w:hAnsi="Tahoma" w:cs="Tahoma"/>
                <w:b/>
                <w:sz w:val="14"/>
                <w:szCs w:val="14"/>
                <w:highlight w:val="green"/>
              </w:rPr>
              <w:t>How –To (HT1)</w:t>
            </w:r>
            <w:r w:rsidRPr="00A32B99">
              <w:rPr>
                <w:rFonts w:ascii="Tahoma" w:eastAsia="Calibri" w:hAnsi="Tahoma" w:cs="Tahoma"/>
                <w:sz w:val="14"/>
                <w:szCs w:val="14"/>
                <w:highlight w:val="green"/>
              </w:rPr>
              <w:t xml:space="preserve"> </w:t>
            </w:r>
            <w:r w:rsidRPr="00A32B99">
              <w:rPr>
                <w:rFonts w:ascii="Tahoma" w:eastAsia="Calibri" w:hAnsi="Tahoma" w:cs="Tahoma"/>
                <w:b/>
                <w:sz w:val="14"/>
                <w:szCs w:val="14"/>
                <w:highlight w:val="green"/>
              </w:rPr>
              <w:t>How to Writing</w:t>
            </w:r>
          </w:p>
          <w:p w:rsidR="00B45230" w:rsidRPr="00A32B99" w:rsidRDefault="00B45230" w:rsidP="00B45230">
            <w:pPr>
              <w:spacing w:line="240" w:lineRule="auto"/>
              <w:rPr>
                <w:rFonts w:ascii="Tahoma" w:eastAsia="Times New Roman" w:hAnsi="Tahoma" w:cs="Tahoma"/>
                <w:color w:val="000000"/>
                <w:sz w:val="14"/>
                <w:szCs w:val="14"/>
              </w:rPr>
            </w:pPr>
            <w:r w:rsidRPr="00A32B99">
              <w:rPr>
                <w:rFonts w:ascii="Tahoma" w:eastAsia="Calibri" w:hAnsi="Tahoma" w:cs="Tahoma"/>
                <w:b/>
                <w:sz w:val="14"/>
                <w:szCs w:val="14"/>
              </w:rPr>
              <w:t xml:space="preserve">PB&amp;J- Day 2: </w:t>
            </w:r>
            <w:r w:rsidRPr="00A32B99">
              <w:rPr>
                <w:rFonts w:ascii="Tahoma" w:eastAsia="Calibri" w:hAnsi="Tahoma" w:cs="Tahoma"/>
                <w:sz w:val="14"/>
                <w:szCs w:val="14"/>
              </w:rPr>
              <w:t>Make PB&amp;J using steps learned on Day 1</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Materials:</w:t>
            </w:r>
            <w:r w:rsidRPr="00A32B99">
              <w:rPr>
                <w:rFonts w:ascii="Tahoma" w:eastAsia="Calibri" w:hAnsi="Tahoma" w:cs="Tahoma"/>
                <w:sz w:val="14"/>
                <w:szCs w:val="14"/>
              </w:rPr>
              <w:t xml:space="preserve"> Two slices of bread, jar of jelly, peanut butter, 2 knives for spreading, plate. </w:t>
            </w:r>
          </w:p>
          <w:p w:rsidR="00B45230" w:rsidRPr="00A32B99" w:rsidRDefault="00B45230" w:rsidP="00B45230">
            <w:pPr>
              <w:spacing w:after="0" w:line="240" w:lineRule="auto"/>
              <w:rPr>
                <w:rFonts w:ascii="Tahoma" w:eastAsia="Calibri" w:hAnsi="Tahoma" w:cs="Tahoma"/>
                <w:sz w:val="14"/>
                <w:szCs w:val="14"/>
              </w:rPr>
            </w:pPr>
            <w:r w:rsidRPr="00A32B99">
              <w:rPr>
                <w:rFonts w:ascii="Tahoma" w:eastAsia="Calibri" w:hAnsi="Tahoma" w:cs="Tahoma"/>
                <w:b/>
                <w:sz w:val="14"/>
                <w:szCs w:val="14"/>
              </w:rPr>
              <w:t xml:space="preserve">TSW make a PB&amp; J referring to the directions/steps from Day 1. </w:t>
            </w:r>
          </w:p>
          <w:p w:rsidR="00B45230" w:rsidRPr="00A32B99" w:rsidRDefault="00B45230" w:rsidP="00B45230">
            <w:pPr>
              <w:spacing w:after="0" w:line="240" w:lineRule="auto"/>
              <w:rPr>
                <w:rFonts w:ascii="Tahoma" w:eastAsia="Calibri" w:hAnsi="Tahoma" w:cs="Tahoma"/>
                <w:sz w:val="14"/>
                <w:szCs w:val="14"/>
              </w:rPr>
            </w:pPr>
          </w:p>
          <w:p w:rsidR="00B45230" w:rsidRPr="00A32B99" w:rsidRDefault="00B45230" w:rsidP="00B45230">
            <w:pPr>
              <w:spacing w:line="240" w:lineRule="auto"/>
              <w:rPr>
                <w:rFonts w:ascii="Tahoma" w:eastAsia="Calibri" w:hAnsi="Tahoma" w:cs="Tahoma"/>
                <w:b/>
                <w:i/>
                <w:sz w:val="14"/>
                <w:szCs w:val="14"/>
                <w:u w:val="single"/>
              </w:rPr>
            </w:pPr>
            <w:r w:rsidRPr="00A32B99">
              <w:rPr>
                <w:rFonts w:ascii="Tahoma" w:eastAsia="Calibri" w:hAnsi="Tahoma" w:cs="Tahoma"/>
                <w:b/>
                <w:i/>
                <w:sz w:val="14"/>
                <w:szCs w:val="14"/>
                <w:u w:val="single"/>
              </w:rPr>
              <w:t xml:space="preserve">Grammar: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SW identify and use verbs and adverbs in their writing. </w:t>
            </w:r>
          </w:p>
          <w:p w:rsidR="00B45230" w:rsidRPr="00A32B99" w:rsidRDefault="00B45230" w:rsidP="00B45230">
            <w:pPr>
              <w:spacing w:after="0" w:line="240" w:lineRule="auto"/>
              <w:rPr>
                <w:rFonts w:ascii="Tahoma" w:eastAsia="Calibri" w:hAnsi="Tahoma" w:cs="Tahoma"/>
                <w:b/>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45230" w:rsidRPr="00A32B99" w:rsidRDefault="00B45230" w:rsidP="00B45230">
            <w:pPr>
              <w:spacing w:line="240" w:lineRule="auto"/>
              <w:jc w:val="center"/>
              <w:rPr>
                <w:rFonts w:ascii="Tahoma" w:hAnsi="Tahoma" w:cs="Tahoma"/>
                <w:b/>
                <w:sz w:val="14"/>
                <w:szCs w:val="14"/>
              </w:rPr>
            </w:pPr>
            <w:r w:rsidRPr="00A32B99">
              <w:rPr>
                <w:rFonts w:ascii="Tahoma" w:hAnsi="Tahoma" w:cs="Tahoma"/>
                <w:b/>
                <w:sz w:val="14"/>
                <w:szCs w:val="14"/>
              </w:rPr>
              <w:t>Writing</w:t>
            </w:r>
          </w:p>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t xml:space="preserve">Mini-Lesson- Informative Writing: </w:t>
            </w:r>
            <w:r w:rsidRPr="00A32B99">
              <w:rPr>
                <w:rFonts w:ascii="Tahoma" w:eastAsia="Calibri" w:hAnsi="Tahoma" w:cs="Tahoma"/>
                <w:b/>
                <w:sz w:val="14"/>
                <w:szCs w:val="14"/>
                <w:highlight w:val="green"/>
              </w:rPr>
              <w:t>How –To (HT1)</w:t>
            </w:r>
            <w:r w:rsidRPr="00A32B99">
              <w:rPr>
                <w:rFonts w:ascii="Tahoma" w:eastAsia="Calibri" w:hAnsi="Tahoma" w:cs="Tahoma"/>
                <w:sz w:val="14"/>
                <w:szCs w:val="14"/>
                <w:highlight w:val="green"/>
              </w:rPr>
              <w:t xml:space="preserve"> </w:t>
            </w:r>
            <w:r w:rsidRPr="00A32B99">
              <w:rPr>
                <w:rFonts w:ascii="Tahoma" w:eastAsia="Calibri" w:hAnsi="Tahoma" w:cs="Tahoma"/>
                <w:b/>
                <w:sz w:val="14"/>
                <w:szCs w:val="14"/>
                <w:highlight w:val="green"/>
              </w:rPr>
              <w:t>How to Writing</w:t>
            </w:r>
          </w:p>
          <w:p w:rsidR="00B45230" w:rsidRPr="00A32B99" w:rsidRDefault="00B45230" w:rsidP="00B45230">
            <w:pPr>
              <w:spacing w:line="240" w:lineRule="auto"/>
              <w:rPr>
                <w:rFonts w:ascii="Tahoma" w:eastAsia="Times New Roman" w:hAnsi="Tahoma" w:cs="Tahoma"/>
                <w:color w:val="000000"/>
                <w:sz w:val="14"/>
                <w:szCs w:val="14"/>
              </w:rPr>
            </w:pPr>
            <w:r w:rsidRPr="00A32B99">
              <w:rPr>
                <w:rFonts w:ascii="Tahoma" w:eastAsia="Calibri" w:hAnsi="Tahoma" w:cs="Tahoma"/>
                <w:b/>
                <w:sz w:val="14"/>
                <w:szCs w:val="14"/>
              </w:rPr>
              <w:t>PB&amp;J-</w:t>
            </w:r>
            <w:r w:rsidRPr="00A32B99">
              <w:rPr>
                <w:rFonts w:ascii="Tahoma" w:eastAsia="Calibri" w:hAnsi="Tahoma" w:cs="Tahoma"/>
                <w:sz w:val="14"/>
                <w:szCs w:val="14"/>
              </w:rPr>
              <w:t>Begin PB&amp;J How to Writing Piece</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Materials:</w:t>
            </w:r>
            <w:r w:rsidRPr="00A32B99">
              <w:rPr>
                <w:rFonts w:ascii="Tahoma" w:eastAsia="Calibri" w:hAnsi="Tahoma" w:cs="Tahoma"/>
                <w:sz w:val="14"/>
                <w:szCs w:val="14"/>
              </w:rPr>
              <w:t xml:space="preserve"> How to Make a PB&amp;J Writing Piece pages. </w:t>
            </w:r>
          </w:p>
          <w:p w:rsidR="00B45230" w:rsidRPr="00A32B99" w:rsidRDefault="00B45230" w:rsidP="00B45230">
            <w:pPr>
              <w:spacing w:after="0" w:line="240" w:lineRule="auto"/>
              <w:rPr>
                <w:rFonts w:ascii="Tahoma" w:eastAsia="Calibri" w:hAnsi="Tahoma" w:cs="Tahoma"/>
                <w:sz w:val="14"/>
                <w:szCs w:val="14"/>
              </w:rPr>
            </w:pPr>
            <w:r w:rsidRPr="00A32B99">
              <w:rPr>
                <w:rFonts w:ascii="Tahoma" w:eastAsia="Calibri" w:hAnsi="Tahoma" w:cs="Tahoma"/>
                <w:sz w:val="14"/>
                <w:szCs w:val="14"/>
              </w:rPr>
              <w:t xml:space="preserve">SW begin their How to piece. </w:t>
            </w:r>
          </w:p>
          <w:p w:rsidR="00B45230" w:rsidRPr="00A32B99" w:rsidRDefault="00B45230" w:rsidP="00B45230">
            <w:pPr>
              <w:spacing w:line="240" w:lineRule="auto"/>
              <w:rPr>
                <w:rFonts w:ascii="Tahoma" w:eastAsia="Calibri" w:hAnsi="Tahoma" w:cs="Tahoma"/>
                <w:b/>
                <w:i/>
                <w:sz w:val="14"/>
                <w:szCs w:val="14"/>
                <w:u w:val="single"/>
              </w:rPr>
            </w:pPr>
            <w:r w:rsidRPr="00A32B99">
              <w:rPr>
                <w:rFonts w:ascii="Tahoma" w:eastAsia="Calibri" w:hAnsi="Tahoma" w:cs="Tahoma"/>
                <w:b/>
                <w:i/>
                <w:sz w:val="14"/>
                <w:szCs w:val="14"/>
                <w:u w:val="single"/>
              </w:rPr>
              <w:t xml:space="preserve">Grammar: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SW identify and use verbs and adverbs in their writing. </w:t>
            </w:r>
          </w:p>
          <w:p w:rsidR="00B45230" w:rsidRPr="00A32B99" w:rsidRDefault="00B45230" w:rsidP="00B45230">
            <w:pPr>
              <w:pStyle w:val="NormalWeb"/>
              <w:spacing w:before="0" w:beforeAutospacing="0" w:after="0" w:afterAutospacing="0"/>
              <w:ind w:left="-45" w:right="-75"/>
              <w:rPr>
                <w:rFonts w:ascii="Tahoma" w:eastAsia="Calibri" w:hAnsi="Tahoma" w:cs="Tahoma"/>
                <w:sz w:val="14"/>
                <w:szCs w:val="14"/>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45230" w:rsidRPr="00A32B99" w:rsidRDefault="00B45230" w:rsidP="00B45230">
            <w:pPr>
              <w:spacing w:line="240" w:lineRule="auto"/>
              <w:jc w:val="center"/>
              <w:rPr>
                <w:rFonts w:ascii="Tahoma" w:hAnsi="Tahoma" w:cs="Tahoma"/>
                <w:b/>
                <w:sz w:val="14"/>
                <w:szCs w:val="14"/>
              </w:rPr>
            </w:pPr>
            <w:r w:rsidRPr="00A32B99">
              <w:rPr>
                <w:rFonts w:ascii="Tahoma" w:hAnsi="Tahoma" w:cs="Tahoma"/>
                <w:b/>
                <w:sz w:val="14"/>
                <w:szCs w:val="14"/>
              </w:rPr>
              <w:t>Writing</w:t>
            </w:r>
          </w:p>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t xml:space="preserve">Mini-Lesson- Informative Writing: </w:t>
            </w:r>
            <w:r w:rsidRPr="00A32B99">
              <w:rPr>
                <w:rFonts w:ascii="Tahoma" w:eastAsia="Calibri" w:hAnsi="Tahoma" w:cs="Tahoma"/>
                <w:b/>
                <w:sz w:val="14"/>
                <w:szCs w:val="14"/>
                <w:highlight w:val="green"/>
              </w:rPr>
              <w:t>How –To (HT1)</w:t>
            </w:r>
            <w:r w:rsidRPr="00A32B99">
              <w:rPr>
                <w:rFonts w:ascii="Tahoma" w:eastAsia="Calibri" w:hAnsi="Tahoma" w:cs="Tahoma"/>
                <w:sz w:val="14"/>
                <w:szCs w:val="14"/>
                <w:highlight w:val="green"/>
              </w:rPr>
              <w:t xml:space="preserve"> </w:t>
            </w:r>
            <w:r w:rsidRPr="00A32B99">
              <w:rPr>
                <w:rFonts w:ascii="Tahoma" w:eastAsia="Calibri" w:hAnsi="Tahoma" w:cs="Tahoma"/>
                <w:b/>
                <w:sz w:val="14"/>
                <w:szCs w:val="14"/>
                <w:highlight w:val="green"/>
              </w:rPr>
              <w:t>How to Writing</w:t>
            </w:r>
          </w:p>
          <w:p w:rsidR="00B45230" w:rsidRPr="00A32B99" w:rsidRDefault="00B45230" w:rsidP="00B45230">
            <w:pPr>
              <w:spacing w:line="240" w:lineRule="auto"/>
              <w:rPr>
                <w:rFonts w:ascii="Tahoma" w:eastAsia="Times New Roman" w:hAnsi="Tahoma" w:cs="Tahoma"/>
                <w:color w:val="000000"/>
                <w:sz w:val="14"/>
                <w:szCs w:val="14"/>
              </w:rPr>
            </w:pPr>
            <w:r w:rsidRPr="00A32B99">
              <w:rPr>
                <w:rFonts w:ascii="Tahoma" w:eastAsia="Calibri" w:hAnsi="Tahoma" w:cs="Tahoma"/>
                <w:b/>
                <w:sz w:val="14"/>
                <w:szCs w:val="14"/>
              </w:rPr>
              <w:t>PB&amp;J-</w:t>
            </w:r>
            <w:r w:rsidRPr="00A32B99">
              <w:rPr>
                <w:rFonts w:ascii="Tahoma" w:eastAsia="Calibri" w:hAnsi="Tahoma" w:cs="Tahoma"/>
                <w:sz w:val="14"/>
                <w:szCs w:val="14"/>
              </w:rPr>
              <w:t>Continue working on PB&amp;J How to Writing Piece</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Materials:</w:t>
            </w:r>
            <w:r w:rsidRPr="00A32B99">
              <w:rPr>
                <w:rFonts w:ascii="Tahoma" w:eastAsia="Calibri" w:hAnsi="Tahoma" w:cs="Tahoma"/>
                <w:sz w:val="14"/>
                <w:szCs w:val="14"/>
              </w:rPr>
              <w:t xml:space="preserve"> How to Make a PB&amp;J Writing Piece pages. </w:t>
            </w:r>
          </w:p>
          <w:p w:rsidR="00B45230" w:rsidRPr="00A32B99" w:rsidRDefault="00B45230" w:rsidP="00B45230">
            <w:pPr>
              <w:spacing w:after="0" w:line="240" w:lineRule="auto"/>
              <w:rPr>
                <w:rFonts w:ascii="Tahoma" w:eastAsia="Calibri" w:hAnsi="Tahoma" w:cs="Tahoma"/>
                <w:sz w:val="14"/>
                <w:szCs w:val="14"/>
              </w:rPr>
            </w:pPr>
            <w:r w:rsidRPr="00A32B99">
              <w:rPr>
                <w:rFonts w:ascii="Tahoma" w:eastAsia="Calibri" w:hAnsi="Tahoma" w:cs="Tahoma"/>
                <w:sz w:val="14"/>
                <w:szCs w:val="14"/>
              </w:rPr>
              <w:t xml:space="preserve">SW continue working on their How to piece. </w:t>
            </w:r>
          </w:p>
          <w:p w:rsidR="00B45230" w:rsidRPr="00A32B99" w:rsidRDefault="00B45230" w:rsidP="00B45230">
            <w:pPr>
              <w:spacing w:line="240" w:lineRule="auto"/>
              <w:rPr>
                <w:rFonts w:ascii="Tahoma" w:eastAsia="Calibri" w:hAnsi="Tahoma" w:cs="Tahoma"/>
                <w:b/>
                <w:i/>
                <w:sz w:val="14"/>
                <w:szCs w:val="14"/>
                <w:u w:val="single"/>
              </w:rPr>
            </w:pPr>
            <w:r w:rsidRPr="00A32B99">
              <w:rPr>
                <w:rFonts w:ascii="Tahoma" w:eastAsia="Calibri" w:hAnsi="Tahoma" w:cs="Tahoma"/>
                <w:b/>
                <w:i/>
                <w:sz w:val="14"/>
                <w:szCs w:val="14"/>
                <w:u w:val="single"/>
              </w:rPr>
              <w:t xml:space="preserve">Grammar: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SW identify and use verbs and adverbs in their writing. </w:t>
            </w:r>
          </w:p>
          <w:p w:rsidR="00B45230" w:rsidRPr="00A32B99" w:rsidRDefault="00B45230" w:rsidP="00B45230">
            <w:pPr>
              <w:spacing w:after="0" w:line="240" w:lineRule="auto"/>
              <w:rPr>
                <w:rFonts w:ascii="Tahoma" w:hAnsi="Tahoma" w:cs="Tahoma"/>
                <w:sz w:val="14"/>
                <w:szCs w:val="14"/>
                <w:u w:val="single"/>
              </w:rPr>
            </w:pPr>
          </w:p>
        </w:tc>
        <w:tc>
          <w:tcPr>
            <w:tcW w:w="2160" w:type="dxa"/>
            <w:tcBorders>
              <w:top w:val="single" w:sz="4" w:space="0" w:color="auto"/>
              <w:left w:val="single" w:sz="4" w:space="0" w:color="auto"/>
              <w:bottom w:val="single" w:sz="4" w:space="0" w:color="auto"/>
              <w:right w:val="single" w:sz="4" w:space="0" w:color="auto"/>
            </w:tcBorders>
          </w:tcPr>
          <w:p w:rsidR="00B45230" w:rsidRPr="00A32B99" w:rsidRDefault="00B45230" w:rsidP="00B45230">
            <w:pPr>
              <w:spacing w:line="240" w:lineRule="auto"/>
              <w:jc w:val="center"/>
              <w:rPr>
                <w:rFonts w:ascii="Tahoma" w:hAnsi="Tahoma" w:cs="Tahoma"/>
                <w:b/>
                <w:sz w:val="14"/>
                <w:szCs w:val="14"/>
              </w:rPr>
            </w:pPr>
            <w:r w:rsidRPr="00A32B99">
              <w:rPr>
                <w:rFonts w:ascii="Tahoma" w:hAnsi="Tahoma" w:cs="Tahoma"/>
                <w:b/>
                <w:sz w:val="14"/>
                <w:szCs w:val="14"/>
              </w:rPr>
              <w:t>Writing</w:t>
            </w:r>
          </w:p>
          <w:p w:rsidR="00B45230" w:rsidRPr="00A32B99" w:rsidRDefault="00B45230" w:rsidP="00B45230">
            <w:pPr>
              <w:spacing w:line="240" w:lineRule="auto"/>
              <w:rPr>
                <w:rFonts w:ascii="Tahoma" w:eastAsia="Calibri" w:hAnsi="Tahoma" w:cs="Tahoma"/>
                <w:b/>
                <w:sz w:val="14"/>
                <w:szCs w:val="14"/>
              </w:rPr>
            </w:pPr>
            <w:r w:rsidRPr="00A32B99">
              <w:rPr>
                <w:rFonts w:ascii="Tahoma" w:eastAsia="Calibri" w:hAnsi="Tahoma" w:cs="Tahoma"/>
                <w:b/>
                <w:sz w:val="14"/>
                <w:szCs w:val="14"/>
              </w:rPr>
              <w:t xml:space="preserve">Mini-Lesson- Informative Writing: </w:t>
            </w:r>
            <w:r w:rsidRPr="00A32B99">
              <w:rPr>
                <w:rFonts w:ascii="Tahoma" w:eastAsia="Calibri" w:hAnsi="Tahoma" w:cs="Tahoma"/>
                <w:b/>
                <w:sz w:val="14"/>
                <w:szCs w:val="14"/>
                <w:highlight w:val="green"/>
              </w:rPr>
              <w:t>How –To (HT1)</w:t>
            </w:r>
            <w:r w:rsidRPr="00A32B99">
              <w:rPr>
                <w:rFonts w:ascii="Tahoma" w:eastAsia="Calibri" w:hAnsi="Tahoma" w:cs="Tahoma"/>
                <w:sz w:val="14"/>
                <w:szCs w:val="14"/>
                <w:highlight w:val="green"/>
              </w:rPr>
              <w:t xml:space="preserve"> </w:t>
            </w:r>
            <w:r w:rsidRPr="00A32B99">
              <w:rPr>
                <w:rFonts w:ascii="Tahoma" w:eastAsia="Calibri" w:hAnsi="Tahoma" w:cs="Tahoma"/>
                <w:b/>
                <w:sz w:val="14"/>
                <w:szCs w:val="14"/>
                <w:highlight w:val="green"/>
              </w:rPr>
              <w:t>How to Writing</w:t>
            </w:r>
          </w:p>
          <w:p w:rsidR="00B45230" w:rsidRPr="00A32B99" w:rsidRDefault="00B45230" w:rsidP="00B45230">
            <w:pPr>
              <w:spacing w:line="240" w:lineRule="auto"/>
              <w:rPr>
                <w:rFonts w:ascii="Tahoma" w:eastAsia="Times New Roman" w:hAnsi="Tahoma" w:cs="Tahoma"/>
                <w:color w:val="000000"/>
                <w:sz w:val="14"/>
                <w:szCs w:val="14"/>
              </w:rPr>
            </w:pPr>
            <w:r w:rsidRPr="00A32B99">
              <w:rPr>
                <w:rFonts w:ascii="Tahoma" w:eastAsia="Calibri" w:hAnsi="Tahoma" w:cs="Tahoma"/>
                <w:b/>
                <w:sz w:val="14"/>
                <w:szCs w:val="14"/>
              </w:rPr>
              <w:t>PB&amp;J-</w:t>
            </w:r>
            <w:r w:rsidRPr="00A32B99">
              <w:rPr>
                <w:rFonts w:ascii="Tahoma" w:eastAsia="Calibri" w:hAnsi="Tahoma" w:cs="Tahoma"/>
                <w:sz w:val="14"/>
                <w:szCs w:val="14"/>
              </w:rPr>
              <w:t xml:space="preserve"> Finish PB&amp;J How to Writing Piece</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b/>
                <w:sz w:val="14"/>
                <w:szCs w:val="14"/>
              </w:rPr>
              <w:t>Materials:</w:t>
            </w:r>
            <w:r w:rsidRPr="00A32B99">
              <w:rPr>
                <w:rFonts w:ascii="Tahoma" w:eastAsia="Calibri" w:hAnsi="Tahoma" w:cs="Tahoma"/>
                <w:sz w:val="14"/>
                <w:szCs w:val="14"/>
              </w:rPr>
              <w:t xml:space="preserve"> How to Make a PB&amp;J Writing Piece pages. </w:t>
            </w:r>
          </w:p>
          <w:p w:rsidR="00B45230" w:rsidRPr="00A32B99" w:rsidRDefault="00B45230" w:rsidP="00B45230">
            <w:pPr>
              <w:spacing w:after="0" w:line="240" w:lineRule="auto"/>
              <w:rPr>
                <w:rFonts w:ascii="Tahoma" w:eastAsia="Calibri" w:hAnsi="Tahoma" w:cs="Tahoma"/>
                <w:sz w:val="14"/>
                <w:szCs w:val="14"/>
              </w:rPr>
            </w:pPr>
            <w:r w:rsidRPr="00A32B99">
              <w:rPr>
                <w:rFonts w:ascii="Tahoma" w:eastAsia="Calibri" w:hAnsi="Tahoma" w:cs="Tahoma"/>
                <w:sz w:val="14"/>
                <w:szCs w:val="14"/>
              </w:rPr>
              <w:t xml:space="preserve">SW finish their How to piece. </w:t>
            </w:r>
          </w:p>
          <w:p w:rsidR="00B45230" w:rsidRPr="00A32B99" w:rsidRDefault="00B45230" w:rsidP="00B45230">
            <w:pPr>
              <w:spacing w:after="0" w:line="240" w:lineRule="auto"/>
              <w:rPr>
                <w:rFonts w:ascii="Tahoma" w:eastAsia="Calibri" w:hAnsi="Tahoma" w:cs="Tahoma"/>
                <w:sz w:val="14"/>
                <w:szCs w:val="14"/>
              </w:rPr>
            </w:pPr>
          </w:p>
          <w:p w:rsidR="00B45230" w:rsidRPr="00A32B99" w:rsidRDefault="00B45230" w:rsidP="00B45230">
            <w:pPr>
              <w:spacing w:line="240" w:lineRule="auto"/>
              <w:rPr>
                <w:rFonts w:ascii="Tahoma" w:eastAsia="Calibri" w:hAnsi="Tahoma" w:cs="Tahoma"/>
                <w:b/>
                <w:i/>
                <w:sz w:val="14"/>
                <w:szCs w:val="14"/>
                <w:u w:val="single"/>
              </w:rPr>
            </w:pPr>
            <w:r w:rsidRPr="00A32B99">
              <w:rPr>
                <w:rFonts w:ascii="Tahoma" w:eastAsia="Calibri" w:hAnsi="Tahoma" w:cs="Tahoma"/>
                <w:b/>
                <w:i/>
                <w:sz w:val="14"/>
                <w:szCs w:val="14"/>
                <w:u w:val="single"/>
              </w:rPr>
              <w:t xml:space="preserve">Grammar: </w:t>
            </w:r>
          </w:p>
          <w:p w:rsidR="00B45230" w:rsidRPr="00A32B99" w:rsidRDefault="00B45230" w:rsidP="00B45230">
            <w:pPr>
              <w:spacing w:line="240" w:lineRule="auto"/>
              <w:rPr>
                <w:rFonts w:ascii="Tahoma" w:eastAsia="Calibri" w:hAnsi="Tahoma" w:cs="Tahoma"/>
                <w:sz w:val="14"/>
                <w:szCs w:val="14"/>
              </w:rPr>
            </w:pPr>
            <w:r w:rsidRPr="00A32B99">
              <w:rPr>
                <w:rFonts w:ascii="Tahoma" w:eastAsia="Calibri" w:hAnsi="Tahoma" w:cs="Tahoma"/>
                <w:sz w:val="14"/>
                <w:szCs w:val="14"/>
              </w:rPr>
              <w:t xml:space="preserve">SW identify and use verbs and adverbs in their writing. </w:t>
            </w:r>
          </w:p>
          <w:p w:rsidR="00B45230" w:rsidRPr="00A32B99" w:rsidRDefault="00B45230" w:rsidP="00B45230">
            <w:pPr>
              <w:spacing w:after="0" w:line="240" w:lineRule="auto"/>
              <w:rPr>
                <w:rFonts w:ascii="Tahoma" w:hAnsi="Tahoma" w:cs="Tahoma"/>
                <w:sz w:val="14"/>
                <w:szCs w:val="14"/>
              </w:rPr>
            </w:pPr>
            <w:r w:rsidRPr="00A32B99">
              <w:rPr>
                <w:rFonts w:ascii="Tahoma" w:hAnsi="Tahoma" w:cs="Tahoma"/>
                <w:sz w:val="14"/>
                <w:szCs w:val="14"/>
              </w:rPr>
              <w:t xml:space="preserve"> </w:t>
            </w:r>
          </w:p>
        </w:tc>
      </w:tr>
      <w:tr w:rsidR="00B45230" w:rsidRPr="00850CBB" w:rsidTr="00AA3551">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rPr>
                <w:rFonts w:ascii="Tahoma" w:hAnsi="Tahoma" w:cs="Tahoma"/>
                <w:b/>
                <w:sz w:val="14"/>
                <w:szCs w:val="14"/>
              </w:rPr>
            </w:pPr>
            <w:r w:rsidRPr="00850CBB">
              <w:rPr>
                <w:rFonts w:ascii="Tahoma" w:hAnsi="Tahoma" w:cs="Tahoma"/>
                <w:b/>
                <w:sz w:val="14"/>
                <w:szCs w:val="14"/>
              </w:rPr>
              <w:t>10:25 – 11:10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LUNCH/RECESS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sz w:val="14"/>
                <w:szCs w:val="14"/>
              </w:rPr>
            </w:pPr>
            <w:r w:rsidRPr="00850CBB">
              <w:rPr>
                <w:rFonts w:ascii="Tahoma" w:hAnsi="Tahoma" w:cs="Tahoma"/>
                <w:b/>
                <w:sz w:val="14"/>
                <w:szCs w:val="14"/>
              </w:rPr>
              <w:t>LUNCH/RECESS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sz w:val="14"/>
                <w:szCs w:val="14"/>
              </w:rPr>
            </w:pPr>
            <w:r w:rsidRPr="00850CBB">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sz w:val="14"/>
                <w:szCs w:val="14"/>
              </w:rPr>
            </w:pPr>
            <w:r w:rsidRPr="00850CBB">
              <w:rPr>
                <w:rFonts w:ascii="Tahoma" w:hAnsi="Tahoma" w:cs="Tahoma"/>
                <w:b/>
                <w:sz w:val="14"/>
                <w:szCs w:val="14"/>
              </w:rPr>
              <w:t>LUNCH/RECESS</w:t>
            </w:r>
          </w:p>
        </w:tc>
      </w:tr>
      <w:tr w:rsidR="00B45230" w:rsidRPr="00850CBB" w:rsidTr="00AA3551">
        <w:trPr>
          <w:trHeight w:val="41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tabs>
                <w:tab w:val="right" w:pos="1944"/>
              </w:tabs>
              <w:spacing w:after="200" w:line="240" w:lineRule="auto"/>
              <w:rPr>
                <w:rFonts w:ascii="Tahoma" w:hAnsi="Tahoma" w:cs="Tahoma"/>
                <w:b/>
                <w:sz w:val="14"/>
                <w:szCs w:val="14"/>
              </w:rPr>
            </w:pPr>
            <w:r w:rsidRPr="00850CBB">
              <w:rPr>
                <w:rFonts w:ascii="Tahoma" w:hAnsi="Tahoma" w:cs="Tahoma"/>
                <w:b/>
                <w:sz w:val="14"/>
                <w:szCs w:val="14"/>
              </w:rPr>
              <w:t>11:15 – 11:55</w:t>
            </w:r>
            <w:r w:rsidRPr="00850CBB">
              <w:rPr>
                <w:rFonts w:ascii="Tahoma" w:hAnsi="Tahoma" w:cs="Tahoma"/>
                <w:b/>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MUSIC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PE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LIBRARY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PE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5230" w:rsidRPr="00850CBB" w:rsidRDefault="00B45230" w:rsidP="00B45230">
            <w:pPr>
              <w:spacing w:after="200" w:line="240" w:lineRule="auto"/>
              <w:jc w:val="center"/>
              <w:rPr>
                <w:rFonts w:ascii="Tahoma" w:hAnsi="Tahoma" w:cs="Tahoma"/>
                <w:b/>
                <w:sz w:val="14"/>
                <w:szCs w:val="14"/>
              </w:rPr>
            </w:pPr>
            <w:r w:rsidRPr="00850CBB">
              <w:rPr>
                <w:rFonts w:ascii="Tahoma" w:hAnsi="Tahoma" w:cs="Tahoma"/>
                <w:b/>
                <w:sz w:val="14"/>
                <w:szCs w:val="14"/>
              </w:rPr>
              <w:t>ART</w:t>
            </w:r>
          </w:p>
        </w:tc>
      </w:tr>
      <w:tr w:rsidR="000E0415" w:rsidRPr="00850CBB" w:rsidTr="00691C6A">
        <w:trPr>
          <w:trHeight w:val="4125"/>
        </w:trPr>
        <w:tc>
          <w:tcPr>
            <w:tcW w:w="2160" w:type="dxa"/>
          </w:tcPr>
          <w:p w:rsidR="000E0415" w:rsidRPr="00185514" w:rsidRDefault="000E0415" w:rsidP="000E0415">
            <w:pPr>
              <w:pStyle w:val="Normal1"/>
              <w:jc w:val="center"/>
              <w:rPr>
                <w:rFonts w:ascii="Tahoma" w:eastAsia="Times New Roman" w:hAnsi="Tahoma" w:cs="Tahoma"/>
                <w:sz w:val="14"/>
                <w:szCs w:val="14"/>
              </w:rPr>
            </w:pPr>
            <w:r w:rsidRPr="00185514">
              <w:rPr>
                <w:rFonts w:ascii="Tahoma" w:eastAsia="Times New Roman" w:hAnsi="Tahoma" w:cs="Tahoma"/>
                <w:sz w:val="14"/>
                <w:szCs w:val="14"/>
              </w:rPr>
              <w:lastRenderedPageBreak/>
              <w:t>12:00-12:30</w:t>
            </w:r>
          </w:p>
          <w:p w:rsidR="000E0415" w:rsidRPr="006A025A" w:rsidRDefault="000E0415" w:rsidP="000E0415">
            <w:pPr>
              <w:pStyle w:val="Normal1"/>
              <w:ind w:left="-80" w:right="-140"/>
              <w:jc w:val="center"/>
              <w:rPr>
                <w:rFonts w:ascii="Tahoma" w:eastAsia="Times New Roman" w:hAnsi="Tahoma" w:cs="Tahoma"/>
                <w:color w:val="auto"/>
                <w:sz w:val="14"/>
                <w:szCs w:val="14"/>
              </w:rPr>
            </w:pPr>
            <w:r w:rsidRPr="006A025A">
              <w:rPr>
                <w:rFonts w:ascii="Tahoma" w:eastAsia="Times New Roman" w:hAnsi="Tahoma" w:cs="Tahoma"/>
                <w:color w:val="auto"/>
                <w:sz w:val="14"/>
                <w:szCs w:val="14"/>
              </w:rPr>
              <w:t>Science / Social Studies</w:t>
            </w:r>
          </w:p>
          <w:p w:rsidR="000E0415" w:rsidRPr="00185514" w:rsidRDefault="000E0415" w:rsidP="000E0415">
            <w:pPr>
              <w:pStyle w:val="Normal1"/>
              <w:ind w:left="-80" w:right="-140"/>
              <w:jc w:val="center"/>
              <w:rPr>
                <w:rFonts w:ascii="Tahoma" w:eastAsia="Times New Roman" w:hAnsi="Tahoma" w:cs="Tahoma"/>
                <w:color w:val="0000FF"/>
                <w:sz w:val="14"/>
                <w:szCs w:val="14"/>
              </w:rPr>
            </w:pPr>
          </w:p>
          <w:p w:rsidR="000E0415" w:rsidRPr="00185514" w:rsidRDefault="000E0415" w:rsidP="000E0415">
            <w:pPr>
              <w:pStyle w:val="Normal1"/>
              <w:ind w:left="-80"/>
              <w:jc w:val="center"/>
              <w:rPr>
                <w:rFonts w:ascii="Tahoma" w:eastAsia="Times New Roman" w:hAnsi="Tahoma" w:cs="Tahoma"/>
                <w:b/>
                <w:sz w:val="14"/>
                <w:szCs w:val="14"/>
              </w:rPr>
            </w:pPr>
            <w:r w:rsidRPr="00185514">
              <w:rPr>
                <w:rFonts w:ascii="Tahoma" w:eastAsia="Times New Roman" w:hAnsi="Tahoma" w:cs="Tahoma"/>
                <w:b/>
                <w:sz w:val="14"/>
                <w:szCs w:val="14"/>
              </w:rPr>
              <w:t>Maps, Globes, Directions</w:t>
            </w:r>
          </w:p>
          <w:p w:rsidR="000E0415" w:rsidRPr="00185514" w:rsidRDefault="000E0415" w:rsidP="000E0415">
            <w:pPr>
              <w:pStyle w:val="Normal1"/>
              <w:ind w:left="-80"/>
              <w:jc w:val="center"/>
              <w:rPr>
                <w:rFonts w:ascii="Tahoma" w:eastAsia="Times New Roman" w:hAnsi="Tahoma" w:cs="Tahoma"/>
                <w:b/>
                <w:sz w:val="14"/>
                <w:szCs w:val="14"/>
              </w:rPr>
            </w:pPr>
          </w:p>
          <w:p w:rsidR="000E0415" w:rsidRPr="00185514" w:rsidRDefault="000E0415" w:rsidP="000E0415">
            <w:pPr>
              <w:pStyle w:val="Normal1"/>
              <w:ind w:left="40" w:right="20"/>
              <w:rPr>
                <w:rFonts w:ascii="Tahoma" w:hAnsi="Tahoma" w:cs="Tahoma"/>
                <w:sz w:val="14"/>
                <w:szCs w:val="14"/>
              </w:rPr>
            </w:pPr>
            <w:r w:rsidRPr="00185514">
              <w:rPr>
                <w:rFonts w:ascii="Tahoma" w:hAnsi="Tahoma" w:cs="Tahoma"/>
                <w:b/>
                <w:sz w:val="14"/>
                <w:szCs w:val="14"/>
              </w:rPr>
              <w:t>G.8.2.1</w:t>
            </w:r>
            <w:r w:rsidRPr="00185514">
              <w:rPr>
                <w:rFonts w:ascii="Tahoma" w:hAnsi="Tahoma" w:cs="Tahoma"/>
                <w:sz w:val="14"/>
                <w:szCs w:val="14"/>
              </w:rPr>
              <w:t xml:space="preserve"> – use map keys, legends, symbols, intermediate directions, scale, and compass rose to derive information from maps</w:t>
            </w:r>
          </w:p>
          <w:p w:rsidR="000E0415" w:rsidRPr="00185514" w:rsidRDefault="000E0415" w:rsidP="000E0415">
            <w:pPr>
              <w:pStyle w:val="Normal1"/>
              <w:ind w:left="40" w:right="20"/>
              <w:rPr>
                <w:rFonts w:ascii="Tahoma" w:hAnsi="Tahoma" w:cs="Tahoma"/>
                <w:b/>
                <w:sz w:val="14"/>
                <w:szCs w:val="14"/>
              </w:rPr>
            </w:pPr>
            <w:r w:rsidRPr="00185514">
              <w:rPr>
                <w:rFonts w:ascii="Tahoma" w:hAnsi="Tahoma" w:cs="Tahoma"/>
                <w:b/>
                <w:sz w:val="14"/>
                <w:szCs w:val="14"/>
              </w:rPr>
              <w:t>D2.Geo.2.K-2</w:t>
            </w:r>
          </w:p>
          <w:p w:rsidR="000E0415" w:rsidRPr="00185514" w:rsidRDefault="000E0415" w:rsidP="000E0415">
            <w:pPr>
              <w:pStyle w:val="Normal1"/>
              <w:ind w:right="20"/>
              <w:rPr>
                <w:rFonts w:ascii="Tahoma" w:hAnsi="Tahoma" w:cs="Tahoma"/>
                <w:sz w:val="14"/>
                <w:szCs w:val="14"/>
              </w:rPr>
            </w:pPr>
            <w:r w:rsidRPr="00185514">
              <w:rPr>
                <w:rFonts w:ascii="Tahoma" w:hAnsi="Tahoma" w:cs="Tahoma"/>
                <w:b/>
                <w:sz w:val="14"/>
                <w:szCs w:val="14"/>
              </w:rPr>
              <w:t xml:space="preserve">G.8.2.2 </w:t>
            </w:r>
            <w:r w:rsidRPr="00185514">
              <w:rPr>
                <w:rFonts w:ascii="Tahoma" w:hAnsi="Tahoma" w:cs="Tahoma"/>
                <w:sz w:val="14"/>
                <w:szCs w:val="14"/>
              </w:rPr>
              <w:t>– use geographic representations to describe the physical and human characteristics of a community</w:t>
            </w:r>
          </w:p>
          <w:p w:rsidR="000E0415" w:rsidRPr="00185514" w:rsidRDefault="000E0415" w:rsidP="000E0415">
            <w:pPr>
              <w:pStyle w:val="Normal1"/>
              <w:ind w:left="40" w:right="20"/>
              <w:rPr>
                <w:rFonts w:ascii="Tahoma" w:hAnsi="Tahoma" w:cs="Tahoma"/>
                <w:b/>
                <w:sz w:val="14"/>
                <w:szCs w:val="14"/>
              </w:rPr>
            </w:pPr>
            <w:r w:rsidRPr="00185514">
              <w:rPr>
                <w:rFonts w:ascii="Tahoma" w:hAnsi="Tahoma" w:cs="Tahoma"/>
                <w:b/>
                <w:sz w:val="14"/>
                <w:szCs w:val="14"/>
              </w:rPr>
              <w:t>D2.Geo.2.K-2</w:t>
            </w:r>
          </w:p>
          <w:p w:rsidR="000E0415" w:rsidRPr="00185514" w:rsidRDefault="000E0415" w:rsidP="000E0415">
            <w:pPr>
              <w:pStyle w:val="Normal1"/>
              <w:ind w:right="20"/>
              <w:rPr>
                <w:rFonts w:ascii="Tahoma" w:hAnsi="Tahoma" w:cs="Tahoma"/>
                <w:sz w:val="14"/>
                <w:szCs w:val="14"/>
              </w:rPr>
            </w:pPr>
            <w:r w:rsidRPr="00185514">
              <w:rPr>
                <w:rFonts w:ascii="Tahoma" w:hAnsi="Tahoma" w:cs="Tahoma"/>
                <w:b/>
                <w:sz w:val="14"/>
                <w:szCs w:val="14"/>
              </w:rPr>
              <w:t>G.8.2.3</w:t>
            </w:r>
            <w:r w:rsidRPr="00185514">
              <w:rPr>
                <w:rFonts w:ascii="Tahoma" w:hAnsi="Tahoma" w:cs="Tahoma"/>
                <w:sz w:val="14"/>
                <w:szCs w:val="14"/>
              </w:rPr>
              <w:t xml:space="preserve"> – construct and label maps of familiar and unfamiliar places</w:t>
            </w:r>
          </w:p>
          <w:p w:rsidR="000E0415" w:rsidRPr="00185514" w:rsidRDefault="000E0415" w:rsidP="000E0415">
            <w:pPr>
              <w:pStyle w:val="Normal1"/>
              <w:ind w:left="40" w:right="20"/>
              <w:rPr>
                <w:rFonts w:ascii="Tahoma" w:hAnsi="Tahoma" w:cs="Tahoma"/>
                <w:b/>
                <w:sz w:val="14"/>
                <w:szCs w:val="14"/>
              </w:rPr>
            </w:pPr>
            <w:r w:rsidRPr="00185514">
              <w:rPr>
                <w:rFonts w:ascii="Tahoma" w:hAnsi="Tahoma" w:cs="Tahoma"/>
                <w:b/>
                <w:sz w:val="14"/>
                <w:szCs w:val="14"/>
              </w:rPr>
              <w:t>D2.Geo.1.K-2</w:t>
            </w:r>
          </w:p>
          <w:p w:rsidR="000E0415" w:rsidRPr="00185514" w:rsidRDefault="000E0415" w:rsidP="000E0415">
            <w:pPr>
              <w:pStyle w:val="Normal1"/>
              <w:ind w:right="20"/>
              <w:rPr>
                <w:rFonts w:ascii="Tahoma" w:eastAsia="Times New Roman" w:hAnsi="Tahoma" w:cs="Tahoma"/>
                <w:b/>
                <w:sz w:val="14"/>
                <w:szCs w:val="14"/>
              </w:rPr>
            </w:pPr>
            <w:r w:rsidRPr="00185514">
              <w:rPr>
                <w:rFonts w:ascii="Tahoma" w:eastAsia="Times New Roman" w:hAnsi="Tahoma" w:cs="Tahoma"/>
                <w:b/>
                <w:sz w:val="14"/>
                <w:szCs w:val="14"/>
              </w:rPr>
              <w:t>Vocabulary:</w:t>
            </w:r>
          </w:p>
          <w:p w:rsidR="000E0415" w:rsidRPr="00185514" w:rsidRDefault="000E0415" w:rsidP="000E0415">
            <w:pPr>
              <w:pStyle w:val="Normal1"/>
              <w:ind w:left="40" w:right="20"/>
              <w:rPr>
                <w:rFonts w:ascii="Tahoma" w:eastAsia="Times New Roman" w:hAnsi="Tahoma" w:cs="Tahoma"/>
                <w:sz w:val="14"/>
                <w:szCs w:val="14"/>
              </w:rPr>
            </w:pPr>
            <w:r w:rsidRPr="00185514">
              <w:rPr>
                <w:rFonts w:ascii="Tahoma" w:eastAsia="Times New Roman" w:hAnsi="Tahoma" w:cs="Tahoma"/>
                <w:sz w:val="14"/>
                <w:szCs w:val="14"/>
              </w:rPr>
              <w:t>relative location, ocean, continent,</w:t>
            </w:r>
          </w:p>
          <w:p w:rsidR="000E0415" w:rsidRDefault="000E0415" w:rsidP="000E0415">
            <w:pPr>
              <w:pStyle w:val="Normal1"/>
              <w:ind w:right="20"/>
              <w:rPr>
                <w:rFonts w:ascii="Tahoma" w:eastAsia="Times New Roman" w:hAnsi="Tahoma" w:cs="Tahoma"/>
                <w:sz w:val="14"/>
                <w:szCs w:val="14"/>
              </w:rPr>
            </w:pPr>
            <w:r w:rsidRPr="00185514">
              <w:rPr>
                <w:rFonts w:ascii="Tahoma" w:eastAsia="Times New Roman" w:hAnsi="Tahoma" w:cs="Tahoma"/>
                <w:sz w:val="14"/>
                <w:szCs w:val="14"/>
              </w:rPr>
              <w:t>legend/key, equator, landmark, map, scale, compass rose</w:t>
            </w:r>
          </w:p>
          <w:p w:rsidR="000E0415" w:rsidRDefault="000E0415" w:rsidP="000E0415">
            <w:pPr>
              <w:pStyle w:val="Normal1"/>
              <w:ind w:right="20"/>
              <w:rPr>
                <w:rFonts w:ascii="Tahoma" w:eastAsia="Times New Roman" w:hAnsi="Tahoma" w:cs="Tahoma"/>
                <w:sz w:val="14"/>
                <w:szCs w:val="14"/>
              </w:rPr>
            </w:pPr>
          </w:p>
          <w:p w:rsidR="000E0415" w:rsidRPr="00185514" w:rsidRDefault="000E0415" w:rsidP="000E0415">
            <w:pPr>
              <w:pStyle w:val="Normal1"/>
              <w:ind w:right="20"/>
              <w:rPr>
                <w:rFonts w:ascii="Tahoma" w:eastAsia="Times New Roman" w:hAnsi="Tahoma" w:cs="Tahoma"/>
                <w:sz w:val="14"/>
                <w:szCs w:val="14"/>
              </w:rPr>
            </w:pPr>
            <w:r>
              <w:rPr>
                <w:rFonts w:ascii="Tahoma" w:eastAsia="Times New Roman" w:hAnsi="Tahoma" w:cs="Tahoma"/>
                <w:sz w:val="14"/>
                <w:szCs w:val="14"/>
              </w:rPr>
              <w:t>Begin Science on Thursday and Friday.</w:t>
            </w:r>
          </w:p>
        </w:tc>
        <w:tc>
          <w:tcPr>
            <w:tcW w:w="2160" w:type="dxa"/>
            <w:tcBorders>
              <w:top w:val="single" w:sz="6" w:space="0" w:color="000001"/>
              <w:left w:val="single" w:sz="6" w:space="0" w:color="000001"/>
              <w:bottom w:val="single" w:sz="6" w:space="0" w:color="000001"/>
              <w:right w:val="single" w:sz="6" w:space="0" w:color="000001"/>
            </w:tcBorders>
          </w:tcPr>
          <w:p w:rsidR="000E0415" w:rsidRPr="006D0296" w:rsidRDefault="000E0415" w:rsidP="000E0415">
            <w:pPr>
              <w:pStyle w:val="Normal1"/>
              <w:ind w:left="40" w:right="20"/>
              <w:jc w:val="center"/>
              <w:rPr>
                <w:rFonts w:ascii="Tahoma" w:hAnsi="Tahoma" w:cs="Tahoma"/>
                <w:b/>
                <w:sz w:val="14"/>
                <w:szCs w:val="14"/>
                <w:u w:val="single"/>
              </w:rPr>
            </w:pPr>
            <w:r w:rsidRPr="006D0296">
              <w:rPr>
                <w:rFonts w:ascii="Tahoma" w:hAnsi="Tahoma" w:cs="Tahoma"/>
                <w:b/>
                <w:sz w:val="14"/>
                <w:szCs w:val="14"/>
                <w:u w:val="single"/>
              </w:rPr>
              <w:t>Maps, Continents, &amp; Oceans</w:t>
            </w:r>
          </w:p>
          <w:p w:rsidR="000E0415" w:rsidRPr="006D0296" w:rsidRDefault="000E0415" w:rsidP="000E0415">
            <w:pPr>
              <w:pStyle w:val="Normal1"/>
              <w:ind w:left="30" w:right="20"/>
              <w:rPr>
                <w:rFonts w:ascii="Tahoma" w:eastAsia="Times New Roman" w:hAnsi="Tahoma" w:cs="Tahoma"/>
                <w:b/>
                <w:sz w:val="14"/>
                <w:szCs w:val="14"/>
                <w:u w:val="single"/>
              </w:rPr>
            </w:pPr>
            <w:r w:rsidRPr="006D0296">
              <w:rPr>
                <w:rFonts w:ascii="Tahoma" w:eastAsia="Times New Roman" w:hAnsi="Tahoma" w:cs="Tahoma"/>
                <w:b/>
                <w:sz w:val="14"/>
                <w:szCs w:val="14"/>
                <w:u w:val="single"/>
              </w:rPr>
              <w:t>I can statements</w:t>
            </w:r>
          </w:p>
          <w:p w:rsidR="000E0415" w:rsidRPr="006D0296" w:rsidRDefault="000E0415" w:rsidP="000E0415">
            <w:pPr>
              <w:pStyle w:val="Normal1"/>
              <w:ind w:left="30" w:right="20"/>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map keys, legends, symbols, intermediate directions, scale, and compass rose to derive information from maps</w:t>
            </w: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geographic representations to describe the physical and human characteristics of a community</w:t>
            </w:r>
          </w:p>
          <w:p w:rsidR="000E0415" w:rsidRPr="006D0296" w:rsidRDefault="000E0415" w:rsidP="000E0415">
            <w:pPr>
              <w:pStyle w:val="Normal1"/>
              <w:ind w:left="30" w:right="20"/>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construct and label maps of familiar and unfamiliar places</w:t>
            </w:r>
          </w:p>
          <w:p w:rsidR="000E0415" w:rsidRPr="006D0296" w:rsidRDefault="000E0415" w:rsidP="000E0415">
            <w:pPr>
              <w:pStyle w:val="Normal1"/>
              <w:jc w:val="center"/>
              <w:rPr>
                <w:rFonts w:ascii="Tahoma" w:eastAsia="Times New Roman" w:hAnsi="Tahoma" w:cs="Tahoma"/>
                <w:sz w:val="14"/>
                <w:szCs w:val="14"/>
              </w:rPr>
            </w:pPr>
          </w:p>
          <w:p w:rsidR="000E0415" w:rsidRPr="006D0296" w:rsidRDefault="000E0415" w:rsidP="000E0415">
            <w:pPr>
              <w:pStyle w:val="Normal1"/>
              <w:rPr>
                <w:rFonts w:ascii="Tahoma" w:eastAsia="Times New Roman" w:hAnsi="Tahoma" w:cs="Tahoma"/>
                <w:b/>
                <w:sz w:val="14"/>
                <w:szCs w:val="14"/>
                <w:highlight w:val="white"/>
              </w:rPr>
            </w:pPr>
            <w:r w:rsidRPr="006D0296">
              <w:rPr>
                <w:rFonts w:ascii="Tahoma" w:eastAsia="Times New Roman" w:hAnsi="Tahoma" w:cs="Tahoma"/>
                <w:b/>
                <w:sz w:val="14"/>
                <w:szCs w:val="14"/>
                <w:highlight w:val="white"/>
              </w:rPr>
              <w:t xml:space="preserve">Activity: </w:t>
            </w:r>
          </w:p>
          <w:p w:rsidR="000E0415" w:rsidRPr="006D0296" w:rsidRDefault="000E0415" w:rsidP="000E0415">
            <w:pPr>
              <w:pStyle w:val="Normal1"/>
              <w:rPr>
                <w:rFonts w:ascii="Tahoma" w:eastAsia="Times New Roman" w:hAnsi="Tahoma" w:cs="Tahoma"/>
                <w:sz w:val="14"/>
                <w:szCs w:val="14"/>
              </w:rPr>
            </w:pPr>
            <w:r w:rsidRPr="006D0296">
              <w:rPr>
                <w:rFonts w:ascii="Tahoma" w:eastAsia="Times New Roman" w:hAnsi="Tahoma" w:cs="Tahoma"/>
                <w:sz w:val="14"/>
                <w:szCs w:val="14"/>
              </w:rPr>
              <w:t xml:space="preserve">The TW and SW </w:t>
            </w:r>
            <w:r w:rsidRPr="006D0296">
              <w:rPr>
                <w:rFonts w:ascii="Tahoma" w:eastAsia="Times New Roman" w:hAnsi="Tahoma" w:cs="Tahoma"/>
                <w:sz w:val="14"/>
                <w:szCs w:val="14"/>
                <w:highlight w:val="yellow"/>
              </w:rPr>
              <w:t xml:space="preserve">watch a </w:t>
            </w:r>
            <w:proofErr w:type="spellStart"/>
            <w:r w:rsidRPr="006D0296">
              <w:rPr>
                <w:rFonts w:ascii="Tahoma" w:eastAsia="Times New Roman" w:hAnsi="Tahoma" w:cs="Tahoma"/>
                <w:sz w:val="14"/>
                <w:szCs w:val="14"/>
                <w:highlight w:val="yellow"/>
              </w:rPr>
              <w:t>BrainpopJr</w:t>
            </w:r>
            <w:proofErr w:type="spellEnd"/>
            <w:r w:rsidRPr="006D0296">
              <w:rPr>
                <w:rFonts w:ascii="Tahoma" w:eastAsia="Times New Roman" w:hAnsi="Tahoma" w:cs="Tahoma"/>
                <w:sz w:val="14"/>
                <w:szCs w:val="14"/>
                <w:highlight w:val="yellow"/>
              </w:rPr>
              <w:t xml:space="preserve"> video titled: Continents and Oceans.</w:t>
            </w:r>
            <w:r w:rsidRPr="006D0296">
              <w:rPr>
                <w:rFonts w:ascii="Tahoma" w:eastAsia="Times New Roman" w:hAnsi="Tahoma" w:cs="Tahoma"/>
                <w:sz w:val="14"/>
                <w:szCs w:val="14"/>
              </w:rPr>
              <w:t xml:space="preserve"> Once the video has completed, the SW take the </w:t>
            </w:r>
            <w:proofErr w:type="spellStart"/>
            <w:r w:rsidRPr="006D0296">
              <w:rPr>
                <w:rFonts w:ascii="Tahoma" w:eastAsia="Times New Roman" w:hAnsi="Tahoma" w:cs="Tahoma"/>
                <w:sz w:val="14"/>
                <w:szCs w:val="14"/>
              </w:rPr>
              <w:t>BrainpopJr</w:t>
            </w:r>
            <w:proofErr w:type="spellEnd"/>
            <w:r w:rsidRPr="006D0296">
              <w:rPr>
                <w:rFonts w:ascii="Tahoma" w:eastAsia="Times New Roman" w:hAnsi="Tahoma" w:cs="Tahoma"/>
                <w:sz w:val="14"/>
                <w:szCs w:val="14"/>
              </w:rPr>
              <w:t xml:space="preserve"> quiz.</w:t>
            </w:r>
          </w:p>
          <w:p w:rsidR="000E0415" w:rsidRPr="006D0296" w:rsidRDefault="000E0415" w:rsidP="000E0415">
            <w:pPr>
              <w:pStyle w:val="Normal1"/>
              <w:ind w:left="-40" w:right="-20"/>
              <w:rPr>
                <w:rFonts w:ascii="Tahoma" w:eastAsia="Times New Roman" w:hAnsi="Tahoma" w:cs="Tahoma"/>
                <w:sz w:val="14"/>
                <w:szCs w:val="14"/>
              </w:rPr>
            </w:pPr>
          </w:p>
        </w:tc>
        <w:tc>
          <w:tcPr>
            <w:tcW w:w="2160" w:type="dxa"/>
            <w:tcBorders>
              <w:top w:val="single" w:sz="6" w:space="0" w:color="000001"/>
              <w:left w:val="nil"/>
              <w:bottom w:val="single" w:sz="6" w:space="0" w:color="000001"/>
              <w:right w:val="single" w:sz="6" w:space="0" w:color="000001"/>
            </w:tcBorders>
          </w:tcPr>
          <w:p w:rsidR="000E0415" w:rsidRPr="006D0296" w:rsidRDefault="000E0415" w:rsidP="000E0415">
            <w:pPr>
              <w:pStyle w:val="Normal1"/>
              <w:ind w:left="40" w:right="20"/>
              <w:jc w:val="center"/>
              <w:rPr>
                <w:rFonts w:ascii="Tahoma" w:hAnsi="Tahoma" w:cs="Tahoma"/>
                <w:b/>
                <w:sz w:val="14"/>
                <w:szCs w:val="14"/>
              </w:rPr>
            </w:pPr>
            <w:r w:rsidRPr="006D0296">
              <w:rPr>
                <w:rFonts w:ascii="Tahoma" w:hAnsi="Tahoma" w:cs="Tahoma"/>
                <w:b/>
                <w:sz w:val="14"/>
                <w:szCs w:val="14"/>
                <w:u w:val="single"/>
              </w:rPr>
              <w:t>Maps, Continents, &amp; Oceans</w:t>
            </w:r>
          </w:p>
          <w:p w:rsidR="000E0415" w:rsidRPr="006D0296" w:rsidRDefault="000E0415" w:rsidP="000E0415">
            <w:pPr>
              <w:pStyle w:val="Normal1"/>
              <w:ind w:left="30" w:right="20"/>
              <w:rPr>
                <w:rFonts w:ascii="Tahoma" w:eastAsia="Times New Roman" w:hAnsi="Tahoma" w:cs="Tahoma"/>
                <w:b/>
                <w:sz w:val="14"/>
                <w:szCs w:val="14"/>
                <w:highlight w:val="white"/>
                <w:u w:val="single"/>
              </w:rPr>
            </w:pPr>
            <w:r w:rsidRPr="006D0296">
              <w:rPr>
                <w:rFonts w:ascii="Tahoma" w:eastAsia="Times New Roman" w:hAnsi="Tahoma" w:cs="Tahoma"/>
                <w:b/>
                <w:sz w:val="14"/>
                <w:szCs w:val="14"/>
                <w:highlight w:val="white"/>
                <w:u w:val="single"/>
              </w:rPr>
              <w:t>I can statements</w:t>
            </w:r>
          </w:p>
          <w:p w:rsidR="000E0415" w:rsidRPr="006D0296" w:rsidRDefault="000E0415" w:rsidP="000E0415">
            <w:pPr>
              <w:pStyle w:val="Normal1"/>
              <w:ind w:left="30" w:right="20"/>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map keys, legends, symbols, intermediate directions, scale, and compass rose to derive information from maps</w:t>
            </w: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geographic representations to describe the physical and human characteristics of a community</w:t>
            </w: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construct and label maps of familiar and unfamiliar places</w:t>
            </w:r>
          </w:p>
          <w:p w:rsidR="000E0415" w:rsidRPr="006D0296" w:rsidRDefault="000E0415" w:rsidP="000E0415">
            <w:pPr>
              <w:pStyle w:val="Normal1"/>
              <w:jc w:val="center"/>
              <w:rPr>
                <w:rFonts w:ascii="Tahoma" w:eastAsia="Times New Roman" w:hAnsi="Tahoma" w:cs="Tahoma"/>
                <w:sz w:val="14"/>
                <w:szCs w:val="14"/>
                <w:highlight w:val="white"/>
              </w:rPr>
            </w:pP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 </w:t>
            </w:r>
          </w:p>
          <w:p w:rsidR="000E0415" w:rsidRPr="006D0296" w:rsidRDefault="000E0415" w:rsidP="000E0415">
            <w:pPr>
              <w:pStyle w:val="Normal1"/>
              <w:rPr>
                <w:rFonts w:ascii="Tahoma" w:eastAsia="Times New Roman" w:hAnsi="Tahoma" w:cs="Tahoma"/>
                <w:sz w:val="14"/>
                <w:szCs w:val="14"/>
              </w:rPr>
            </w:pPr>
            <w:r w:rsidRPr="006D0296">
              <w:rPr>
                <w:rFonts w:ascii="Tahoma" w:eastAsia="Times New Roman" w:hAnsi="Tahoma" w:cs="Tahoma"/>
                <w:b/>
                <w:sz w:val="14"/>
                <w:szCs w:val="14"/>
              </w:rPr>
              <w:t>Activity:</w:t>
            </w:r>
            <w:r w:rsidRPr="006D0296">
              <w:rPr>
                <w:rFonts w:ascii="Tahoma" w:eastAsia="Times New Roman" w:hAnsi="Tahoma" w:cs="Tahoma"/>
                <w:sz w:val="14"/>
                <w:szCs w:val="14"/>
              </w:rPr>
              <w:t xml:space="preserve">  </w:t>
            </w:r>
          </w:p>
          <w:p w:rsidR="000E0415" w:rsidRPr="006D0296" w:rsidRDefault="000E0415" w:rsidP="000E0415">
            <w:pPr>
              <w:pStyle w:val="Normal1"/>
              <w:ind w:left="-40" w:right="-20"/>
              <w:rPr>
                <w:rFonts w:ascii="Tahoma" w:eastAsia="Times New Roman" w:hAnsi="Tahoma" w:cs="Tahoma"/>
                <w:sz w:val="14"/>
                <w:szCs w:val="14"/>
              </w:rPr>
            </w:pPr>
            <w:r w:rsidRPr="006D0296">
              <w:rPr>
                <w:rFonts w:ascii="Tahoma" w:eastAsia="Times New Roman" w:hAnsi="Tahoma" w:cs="Tahoma"/>
                <w:sz w:val="14"/>
                <w:szCs w:val="14"/>
              </w:rPr>
              <w:t xml:space="preserve">The TW </w:t>
            </w:r>
            <w:r w:rsidRPr="006D0296">
              <w:rPr>
                <w:rFonts w:ascii="Tahoma" w:eastAsia="Times New Roman" w:hAnsi="Tahoma" w:cs="Tahoma"/>
                <w:sz w:val="14"/>
                <w:szCs w:val="14"/>
                <w:highlight w:val="yellow"/>
              </w:rPr>
              <w:t xml:space="preserve">read a passage titled: </w:t>
            </w:r>
            <w:r w:rsidRPr="006D0296">
              <w:rPr>
                <w:rFonts w:ascii="Tahoma" w:eastAsia="Times New Roman" w:hAnsi="Tahoma" w:cs="Tahoma"/>
                <w:b/>
                <w:sz w:val="14"/>
                <w:szCs w:val="14"/>
                <w:highlight w:val="yellow"/>
              </w:rPr>
              <w:t>Seven Large Lands</w:t>
            </w:r>
            <w:r w:rsidRPr="006D0296">
              <w:rPr>
                <w:rFonts w:ascii="Tahoma" w:eastAsia="Times New Roman" w:hAnsi="Tahoma" w:cs="Tahoma"/>
                <w:sz w:val="14"/>
                <w:szCs w:val="14"/>
                <w:highlight w:val="yellow"/>
              </w:rPr>
              <w:t>. The SW have to answer the comprehension questions about the passage.</w:t>
            </w:r>
          </w:p>
          <w:p w:rsidR="000E0415" w:rsidRPr="006D0296" w:rsidRDefault="000E0415" w:rsidP="000E0415">
            <w:pPr>
              <w:pStyle w:val="Normal1"/>
              <w:ind w:left="-40" w:right="-20"/>
              <w:rPr>
                <w:rFonts w:ascii="Tahoma" w:eastAsia="Times New Roman" w:hAnsi="Tahoma" w:cs="Tahoma"/>
                <w:sz w:val="14"/>
                <w:szCs w:val="14"/>
              </w:rPr>
            </w:pPr>
          </w:p>
          <w:p w:rsidR="000E0415" w:rsidRPr="006D0296" w:rsidRDefault="000E0415" w:rsidP="000E0415">
            <w:pPr>
              <w:pStyle w:val="Normal1"/>
              <w:ind w:left="-40" w:right="-20"/>
              <w:rPr>
                <w:rFonts w:ascii="Tahoma" w:eastAsia="Times New Roman" w:hAnsi="Tahoma" w:cs="Tahoma"/>
                <w:sz w:val="14"/>
                <w:szCs w:val="14"/>
              </w:rPr>
            </w:pPr>
            <w:r w:rsidRPr="006D0296">
              <w:rPr>
                <w:rFonts w:ascii="Tahoma" w:eastAsia="Times New Roman" w:hAnsi="Tahoma" w:cs="Tahoma"/>
                <w:sz w:val="14"/>
                <w:szCs w:val="14"/>
              </w:rPr>
              <w:t xml:space="preserve">The SW </w:t>
            </w:r>
            <w:r w:rsidRPr="006D0296">
              <w:rPr>
                <w:rFonts w:ascii="Tahoma" w:eastAsia="Times New Roman" w:hAnsi="Tahoma" w:cs="Tahoma"/>
                <w:sz w:val="14"/>
                <w:szCs w:val="14"/>
                <w:highlight w:val="yellow"/>
              </w:rPr>
              <w:t>label the compass rose</w:t>
            </w:r>
            <w:r w:rsidRPr="006D0296">
              <w:rPr>
                <w:rFonts w:ascii="Tahoma" w:eastAsia="Times New Roman" w:hAnsi="Tahoma" w:cs="Tahoma"/>
                <w:sz w:val="14"/>
                <w:szCs w:val="14"/>
              </w:rPr>
              <w:t xml:space="preserve"> correctly.</w:t>
            </w:r>
          </w:p>
          <w:p w:rsidR="000E0415" w:rsidRPr="006D0296" w:rsidRDefault="000E0415" w:rsidP="000E0415">
            <w:pPr>
              <w:pStyle w:val="Normal1"/>
              <w:ind w:right="-20"/>
              <w:rPr>
                <w:rFonts w:ascii="Tahoma" w:eastAsia="Times New Roman" w:hAnsi="Tahoma" w:cs="Tahoma"/>
                <w:sz w:val="14"/>
                <w:szCs w:val="14"/>
                <w:highlight w:val="white"/>
              </w:rPr>
            </w:pP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 </w:t>
            </w:r>
          </w:p>
        </w:tc>
        <w:tc>
          <w:tcPr>
            <w:tcW w:w="2155" w:type="dxa"/>
            <w:tcBorders>
              <w:top w:val="single" w:sz="6" w:space="0" w:color="000001"/>
              <w:left w:val="nil"/>
              <w:bottom w:val="single" w:sz="6" w:space="0" w:color="000001"/>
              <w:right w:val="single" w:sz="6" w:space="0" w:color="000001"/>
            </w:tcBorders>
          </w:tcPr>
          <w:p w:rsidR="000E0415" w:rsidRPr="006D0296" w:rsidRDefault="000E0415" w:rsidP="000E0415">
            <w:pPr>
              <w:pStyle w:val="Normal1"/>
              <w:ind w:left="40" w:right="20"/>
              <w:jc w:val="center"/>
              <w:rPr>
                <w:rFonts w:ascii="Tahoma" w:hAnsi="Tahoma" w:cs="Tahoma"/>
                <w:b/>
                <w:sz w:val="14"/>
                <w:szCs w:val="14"/>
              </w:rPr>
            </w:pPr>
            <w:r w:rsidRPr="006D0296">
              <w:rPr>
                <w:rFonts w:ascii="Tahoma" w:hAnsi="Tahoma" w:cs="Tahoma"/>
                <w:b/>
                <w:sz w:val="14"/>
                <w:szCs w:val="14"/>
                <w:u w:val="single"/>
              </w:rPr>
              <w:t>Maps, Continents, &amp; Oceans</w:t>
            </w:r>
          </w:p>
          <w:p w:rsidR="000E0415" w:rsidRPr="006D0296" w:rsidRDefault="000E0415" w:rsidP="000E0415">
            <w:pPr>
              <w:pStyle w:val="Normal1"/>
              <w:ind w:left="30" w:right="20"/>
              <w:rPr>
                <w:rFonts w:ascii="Tahoma" w:eastAsia="Times New Roman" w:hAnsi="Tahoma" w:cs="Tahoma"/>
                <w:b/>
                <w:sz w:val="14"/>
                <w:szCs w:val="14"/>
                <w:highlight w:val="white"/>
                <w:u w:val="single"/>
              </w:rPr>
            </w:pPr>
            <w:r w:rsidRPr="006D0296">
              <w:rPr>
                <w:rFonts w:ascii="Tahoma" w:eastAsia="Times New Roman" w:hAnsi="Tahoma" w:cs="Tahoma"/>
                <w:b/>
                <w:sz w:val="14"/>
                <w:szCs w:val="14"/>
                <w:highlight w:val="white"/>
                <w:u w:val="single"/>
              </w:rPr>
              <w:t>I can statements</w:t>
            </w:r>
          </w:p>
          <w:p w:rsidR="000E0415" w:rsidRPr="006D0296" w:rsidRDefault="000E0415" w:rsidP="000E0415">
            <w:pPr>
              <w:pStyle w:val="Normal1"/>
              <w:ind w:left="30" w:right="20"/>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map keys, legends, symbols, intermediate directions, scale, and compass rose to derive information from maps</w:t>
            </w: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use geographic representations to describe the physical and human characteristics of a community</w:t>
            </w: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construct and label maps of familiar and unfamiliar places</w:t>
            </w:r>
          </w:p>
          <w:p w:rsidR="000E0415" w:rsidRPr="006D0296" w:rsidRDefault="000E0415" w:rsidP="000E0415">
            <w:pPr>
              <w:pStyle w:val="Normal1"/>
              <w:ind w:left="30" w:right="-20"/>
              <w:jc w:val="center"/>
              <w:rPr>
                <w:rFonts w:ascii="Tahoma" w:eastAsia="Times New Roman" w:hAnsi="Tahoma" w:cs="Tahoma"/>
                <w:sz w:val="14"/>
                <w:szCs w:val="14"/>
                <w:highlight w:val="white"/>
              </w:rPr>
            </w:pP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b/>
                <w:sz w:val="14"/>
                <w:szCs w:val="14"/>
                <w:highlight w:val="white"/>
              </w:rPr>
              <w:t>Activity:</w:t>
            </w:r>
            <w:r w:rsidRPr="006D0296">
              <w:rPr>
                <w:rFonts w:ascii="Tahoma" w:eastAsia="Times New Roman" w:hAnsi="Tahoma" w:cs="Tahoma"/>
                <w:sz w:val="14"/>
                <w:szCs w:val="14"/>
                <w:highlight w:val="white"/>
              </w:rPr>
              <w:t xml:space="preserve"> </w:t>
            </w:r>
          </w:p>
          <w:p w:rsidR="000E0415" w:rsidRPr="006D0296" w:rsidRDefault="000E0415" w:rsidP="000E0415">
            <w:pPr>
              <w:pStyle w:val="Normal1"/>
              <w:ind w:left="-45" w:right="-15"/>
              <w:rPr>
                <w:rFonts w:ascii="Tahoma" w:hAnsi="Tahoma" w:cs="Tahoma"/>
                <w:sz w:val="14"/>
                <w:szCs w:val="14"/>
              </w:rPr>
            </w:pPr>
            <w:r w:rsidRPr="006D0296">
              <w:rPr>
                <w:rFonts w:ascii="Tahoma" w:eastAsia="Times New Roman" w:hAnsi="Tahoma" w:cs="Tahoma"/>
                <w:sz w:val="14"/>
                <w:szCs w:val="14"/>
              </w:rPr>
              <w:t xml:space="preserve">Students will </w:t>
            </w:r>
            <w:r w:rsidRPr="006D0296">
              <w:rPr>
                <w:rFonts w:ascii="Tahoma" w:eastAsia="Times New Roman" w:hAnsi="Tahoma" w:cs="Tahoma"/>
                <w:sz w:val="14"/>
                <w:szCs w:val="14"/>
                <w:highlight w:val="yellow"/>
              </w:rPr>
              <w:t>label the continents and oceans</w:t>
            </w:r>
            <w:r w:rsidRPr="006D0296">
              <w:rPr>
                <w:rFonts w:ascii="Tahoma" w:eastAsia="Times New Roman" w:hAnsi="Tahoma" w:cs="Tahoma"/>
                <w:sz w:val="14"/>
                <w:szCs w:val="14"/>
              </w:rPr>
              <w:t>.</w:t>
            </w:r>
          </w:p>
          <w:p w:rsidR="000E0415" w:rsidRPr="006D0296" w:rsidRDefault="000E0415" w:rsidP="000E0415">
            <w:pPr>
              <w:pStyle w:val="Normal1"/>
              <w:ind w:left="-45" w:right="-15"/>
              <w:rPr>
                <w:rFonts w:ascii="Tahoma" w:hAnsi="Tahoma" w:cs="Tahoma"/>
                <w:sz w:val="14"/>
                <w:szCs w:val="14"/>
              </w:rPr>
            </w:pPr>
            <w:r w:rsidRPr="006D0296">
              <w:rPr>
                <w:rFonts w:ascii="Tahoma" w:eastAsia="Times New Roman" w:hAnsi="Tahoma" w:cs="Tahoma"/>
                <w:sz w:val="14"/>
                <w:szCs w:val="14"/>
              </w:rPr>
              <w:t xml:space="preserve"> </w:t>
            </w:r>
          </w:p>
          <w:p w:rsidR="000E0415" w:rsidRPr="006D0296" w:rsidRDefault="000E0415" w:rsidP="000E0415">
            <w:pPr>
              <w:pStyle w:val="Normal1"/>
              <w:ind w:left="-45" w:right="-15"/>
              <w:rPr>
                <w:rFonts w:ascii="Tahoma" w:hAnsi="Tahoma" w:cs="Tahoma"/>
                <w:sz w:val="14"/>
                <w:szCs w:val="14"/>
              </w:rPr>
            </w:pPr>
            <w:r w:rsidRPr="006D0296">
              <w:rPr>
                <w:rFonts w:ascii="Tahoma" w:eastAsia="Times New Roman" w:hAnsi="Tahoma" w:cs="Tahoma"/>
                <w:sz w:val="14"/>
                <w:szCs w:val="14"/>
              </w:rPr>
              <w:t xml:space="preserve">Students will take a </w:t>
            </w:r>
            <w:r w:rsidRPr="006D0296">
              <w:rPr>
                <w:rFonts w:ascii="Tahoma" w:eastAsia="Times New Roman" w:hAnsi="Tahoma" w:cs="Tahoma"/>
                <w:sz w:val="14"/>
                <w:szCs w:val="14"/>
                <w:highlight w:val="cyan"/>
              </w:rPr>
              <w:t>vocabulary test</w:t>
            </w:r>
            <w:r w:rsidRPr="006D0296">
              <w:rPr>
                <w:rFonts w:ascii="Tahoma" w:eastAsia="Times New Roman" w:hAnsi="Tahoma" w:cs="Tahoma"/>
                <w:sz w:val="14"/>
                <w:szCs w:val="14"/>
              </w:rPr>
              <w:t>.</w:t>
            </w:r>
          </w:p>
          <w:p w:rsidR="000E0415" w:rsidRPr="006D0296" w:rsidRDefault="000E0415" w:rsidP="000E0415">
            <w:pPr>
              <w:pStyle w:val="Normal1"/>
              <w:ind w:left="-40" w:right="-20"/>
              <w:rPr>
                <w:rFonts w:ascii="Tahoma" w:eastAsia="Times New Roman" w:hAnsi="Tahoma" w:cs="Tahoma"/>
                <w:sz w:val="14"/>
                <w:szCs w:val="14"/>
                <w:highlight w:val="yellow"/>
              </w:rPr>
            </w:pPr>
          </w:p>
        </w:tc>
        <w:tc>
          <w:tcPr>
            <w:tcW w:w="2165" w:type="dxa"/>
            <w:tcBorders>
              <w:top w:val="single" w:sz="6" w:space="0" w:color="000001"/>
              <w:left w:val="nil"/>
              <w:bottom w:val="single" w:sz="6" w:space="0" w:color="000001"/>
              <w:right w:val="single" w:sz="6" w:space="0" w:color="000001"/>
            </w:tcBorders>
          </w:tcPr>
          <w:p w:rsidR="000E0415" w:rsidRPr="006D0296" w:rsidRDefault="000E0415" w:rsidP="000E0415">
            <w:pPr>
              <w:pStyle w:val="Normal1"/>
              <w:ind w:left="40" w:right="20"/>
              <w:jc w:val="center"/>
              <w:rPr>
                <w:rFonts w:ascii="Tahoma" w:hAnsi="Tahoma" w:cs="Tahoma"/>
                <w:b/>
                <w:sz w:val="14"/>
                <w:szCs w:val="14"/>
              </w:rPr>
            </w:pPr>
            <w:r w:rsidRPr="006D0296">
              <w:rPr>
                <w:rFonts w:ascii="Tahoma" w:hAnsi="Tahoma" w:cs="Tahoma"/>
                <w:b/>
                <w:sz w:val="14"/>
                <w:szCs w:val="14"/>
                <w:u w:val="single"/>
              </w:rPr>
              <w:t>Structure &amp; Properties of Matter</w:t>
            </w:r>
          </w:p>
          <w:p w:rsidR="000E0415" w:rsidRPr="006D0296" w:rsidRDefault="000E0415" w:rsidP="000E0415">
            <w:pPr>
              <w:pStyle w:val="Normal1"/>
              <w:ind w:left="40" w:right="20"/>
              <w:rPr>
                <w:rFonts w:ascii="Tahoma" w:hAnsi="Tahoma" w:cs="Tahoma"/>
                <w:b/>
                <w:sz w:val="14"/>
                <w:szCs w:val="14"/>
              </w:rPr>
            </w:pPr>
            <w:r w:rsidRPr="006D0296">
              <w:rPr>
                <w:rFonts w:ascii="Tahoma" w:hAnsi="Tahoma" w:cs="Tahoma"/>
                <w:b/>
                <w:sz w:val="14"/>
                <w:szCs w:val="14"/>
              </w:rPr>
              <w:t>Standards:</w:t>
            </w:r>
          </w:p>
          <w:p w:rsidR="000E0415" w:rsidRPr="006D0296" w:rsidRDefault="000E0415" w:rsidP="000E0415">
            <w:pPr>
              <w:pStyle w:val="Normal1"/>
              <w:ind w:left="40" w:right="20"/>
              <w:rPr>
                <w:rFonts w:ascii="Tahoma" w:hAnsi="Tahoma" w:cs="Tahoma"/>
                <w:b/>
                <w:sz w:val="14"/>
                <w:szCs w:val="14"/>
              </w:rPr>
            </w:pPr>
            <w:r w:rsidRPr="006D0296">
              <w:rPr>
                <w:rFonts w:ascii="Tahoma" w:hAnsi="Tahoma" w:cs="Tahoma"/>
                <w:b/>
                <w:sz w:val="14"/>
                <w:szCs w:val="14"/>
              </w:rPr>
              <w:t>2-PS1-1 -</w:t>
            </w:r>
            <w:r w:rsidRPr="006D0296">
              <w:rPr>
                <w:rFonts w:ascii="Tahoma" w:eastAsiaTheme="minorEastAsia" w:hAnsi="Tahoma" w:cs="Tahoma"/>
                <w:color w:val="auto"/>
                <w:sz w:val="14"/>
                <w:szCs w:val="14"/>
              </w:rPr>
              <w:t xml:space="preserve">Different kinds of matter exist and many of them can be either solid or liquid, depending on temperature. Matter can be described and classified by its observable properties. </w:t>
            </w:r>
            <w:r w:rsidRPr="006D0296">
              <w:rPr>
                <w:rFonts w:ascii="Tahoma" w:eastAsiaTheme="minorEastAsia" w:hAnsi="Tahoma" w:cs="Tahoma"/>
                <w:b/>
                <w:color w:val="auto"/>
                <w:sz w:val="14"/>
                <w:szCs w:val="14"/>
              </w:rPr>
              <w:t xml:space="preserve">2-PS1-2, 2-PS1-3 </w:t>
            </w:r>
            <w:r w:rsidRPr="006D0296">
              <w:rPr>
                <w:rFonts w:ascii="Tahoma" w:hAnsi="Tahoma" w:cs="Tahoma"/>
                <w:sz w:val="14"/>
                <w:szCs w:val="14"/>
              </w:rPr>
              <w:t xml:space="preserve">– Different properties are suited to different purposes. </w:t>
            </w:r>
          </w:p>
          <w:p w:rsidR="000E0415" w:rsidRPr="006D0296" w:rsidRDefault="000E0415" w:rsidP="000E0415">
            <w:pPr>
              <w:pStyle w:val="Normal1"/>
              <w:ind w:left="30" w:right="20"/>
              <w:rPr>
                <w:rFonts w:ascii="Tahoma" w:eastAsia="Times New Roman" w:hAnsi="Tahoma" w:cs="Tahoma"/>
                <w:b/>
                <w:sz w:val="14"/>
                <w:szCs w:val="14"/>
                <w:highlight w:val="white"/>
                <w:u w:val="single"/>
              </w:rPr>
            </w:pPr>
            <w:r w:rsidRPr="006D0296">
              <w:rPr>
                <w:rFonts w:ascii="Tahoma" w:eastAsia="Times New Roman" w:hAnsi="Tahoma" w:cs="Tahoma"/>
                <w:b/>
                <w:sz w:val="14"/>
                <w:szCs w:val="14"/>
                <w:highlight w:val="white"/>
                <w:u w:val="single"/>
              </w:rPr>
              <w:t>I can statements</w:t>
            </w:r>
          </w:p>
          <w:p w:rsidR="000E0415" w:rsidRPr="006D0296" w:rsidRDefault="000E0415" w:rsidP="000E0415">
            <w:pPr>
              <w:pStyle w:val="Normal1"/>
              <w:ind w:left="30" w:right="20"/>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 xml:space="preserve">see that </w:t>
            </w:r>
            <w:r w:rsidRPr="006D0296">
              <w:rPr>
                <w:rFonts w:ascii="Tahoma" w:eastAsiaTheme="minorEastAsia" w:hAnsi="Tahoma" w:cs="Tahoma"/>
                <w:color w:val="auto"/>
                <w:sz w:val="14"/>
                <w:szCs w:val="14"/>
              </w:rPr>
              <w:t>different kinds of matter exist and many of them can be either solid or liquid, depending on temperature. Matter can be described and classified by its observable properties.</w:t>
            </w: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see that d</w:t>
            </w:r>
            <w:r w:rsidRPr="006D0296">
              <w:rPr>
                <w:rFonts w:ascii="Tahoma" w:hAnsi="Tahoma" w:cs="Tahoma"/>
                <w:sz w:val="14"/>
                <w:szCs w:val="14"/>
              </w:rPr>
              <w:t>ifferent properties are suited to different purposes.</w:t>
            </w: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 </w:t>
            </w:r>
          </w:p>
          <w:p w:rsidR="000E0415" w:rsidRPr="006D0296" w:rsidRDefault="000E0415" w:rsidP="000E0415">
            <w:pPr>
              <w:pStyle w:val="Normal1"/>
              <w:rPr>
                <w:rFonts w:ascii="Tahoma" w:eastAsia="Times New Roman" w:hAnsi="Tahoma" w:cs="Tahoma"/>
                <w:sz w:val="14"/>
                <w:szCs w:val="14"/>
              </w:rPr>
            </w:pPr>
            <w:r w:rsidRPr="006D0296">
              <w:rPr>
                <w:rFonts w:ascii="Tahoma" w:eastAsia="Times New Roman" w:hAnsi="Tahoma" w:cs="Tahoma"/>
                <w:b/>
                <w:sz w:val="14"/>
                <w:szCs w:val="14"/>
              </w:rPr>
              <w:t>Activity:</w:t>
            </w:r>
            <w:r w:rsidRPr="006D0296">
              <w:rPr>
                <w:rFonts w:ascii="Tahoma" w:eastAsia="Times New Roman" w:hAnsi="Tahoma" w:cs="Tahoma"/>
                <w:sz w:val="14"/>
                <w:szCs w:val="14"/>
              </w:rPr>
              <w:t xml:space="preserve">  </w:t>
            </w:r>
          </w:p>
          <w:p w:rsidR="000E0415" w:rsidRPr="006D0296" w:rsidRDefault="000E0415" w:rsidP="000E0415">
            <w:pPr>
              <w:pStyle w:val="Normal1"/>
              <w:ind w:left="-40" w:right="-20"/>
              <w:rPr>
                <w:rFonts w:ascii="Tahoma" w:eastAsia="Times New Roman" w:hAnsi="Tahoma" w:cs="Tahoma"/>
                <w:sz w:val="14"/>
                <w:szCs w:val="14"/>
              </w:rPr>
            </w:pPr>
            <w:r w:rsidRPr="006D0296">
              <w:rPr>
                <w:rFonts w:ascii="Tahoma" w:eastAsia="Times New Roman" w:hAnsi="Tahoma" w:cs="Tahoma"/>
                <w:sz w:val="14"/>
                <w:szCs w:val="14"/>
              </w:rPr>
              <w:t xml:space="preserve">The TW </w:t>
            </w:r>
            <w:r w:rsidRPr="006D0296">
              <w:rPr>
                <w:rFonts w:ascii="Tahoma" w:eastAsia="Times New Roman" w:hAnsi="Tahoma" w:cs="Tahoma"/>
                <w:sz w:val="14"/>
                <w:szCs w:val="14"/>
                <w:highlight w:val="yellow"/>
              </w:rPr>
              <w:t xml:space="preserve">read </w:t>
            </w:r>
            <w:r w:rsidRPr="006D0296">
              <w:rPr>
                <w:rFonts w:ascii="Tahoma" w:eastAsia="Times New Roman" w:hAnsi="Tahoma" w:cs="Tahoma"/>
                <w:b/>
                <w:sz w:val="14"/>
                <w:szCs w:val="14"/>
                <w:highlight w:val="yellow"/>
                <w:u w:val="single"/>
              </w:rPr>
              <w:t>What is Matter</w:t>
            </w:r>
            <w:r w:rsidRPr="006D0296">
              <w:rPr>
                <w:rFonts w:ascii="Tahoma" w:eastAsia="Times New Roman" w:hAnsi="Tahoma" w:cs="Tahoma"/>
                <w:b/>
                <w:sz w:val="14"/>
                <w:szCs w:val="14"/>
                <w:highlight w:val="yellow"/>
              </w:rPr>
              <w:t>?</w:t>
            </w:r>
            <w:r w:rsidRPr="006D0296">
              <w:rPr>
                <w:rFonts w:ascii="Tahoma" w:eastAsia="Times New Roman" w:hAnsi="Tahoma" w:cs="Tahoma"/>
                <w:sz w:val="14"/>
                <w:szCs w:val="14"/>
                <w:highlight w:val="yellow"/>
              </w:rPr>
              <w:t xml:space="preserve"> </w:t>
            </w:r>
            <w:proofErr w:type="gramStart"/>
            <w:r w:rsidRPr="006D0296">
              <w:rPr>
                <w:rFonts w:ascii="Tahoma" w:eastAsia="Times New Roman" w:hAnsi="Tahoma" w:cs="Tahoma"/>
                <w:sz w:val="14"/>
                <w:szCs w:val="14"/>
                <w:highlight w:val="yellow"/>
              </w:rPr>
              <w:t>by</w:t>
            </w:r>
            <w:proofErr w:type="gramEnd"/>
            <w:r w:rsidRPr="006D0296">
              <w:rPr>
                <w:rFonts w:ascii="Tahoma" w:eastAsia="Times New Roman" w:hAnsi="Tahoma" w:cs="Tahoma"/>
                <w:sz w:val="14"/>
                <w:szCs w:val="14"/>
                <w:highlight w:val="yellow"/>
              </w:rPr>
              <w:t xml:space="preserve"> Don L. Curry.</w:t>
            </w:r>
            <w:r w:rsidRPr="006D0296">
              <w:rPr>
                <w:rFonts w:ascii="Tahoma" w:eastAsia="Times New Roman" w:hAnsi="Tahoma" w:cs="Tahoma"/>
                <w:sz w:val="14"/>
                <w:szCs w:val="14"/>
                <w:highlight w:val="yellow"/>
                <w:u w:val="single"/>
              </w:rPr>
              <w:t xml:space="preserve"> </w:t>
            </w:r>
            <w:r w:rsidRPr="006D0296">
              <w:rPr>
                <w:rFonts w:ascii="Tahoma" w:eastAsia="Times New Roman" w:hAnsi="Tahoma" w:cs="Tahoma"/>
                <w:sz w:val="14"/>
                <w:szCs w:val="14"/>
                <w:highlight w:val="yellow"/>
              </w:rPr>
              <w:t xml:space="preserve"> </w:t>
            </w:r>
          </w:p>
          <w:p w:rsidR="000E0415" w:rsidRPr="006D0296" w:rsidRDefault="000E0415" w:rsidP="000E0415">
            <w:pPr>
              <w:pStyle w:val="Normal1"/>
              <w:ind w:left="-40" w:right="-20"/>
              <w:rPr>
                <w:rFonts w:ascii="Tahoma" w:eastAsia="Times New Roman" w:hAnsi="Tahoma" w:cs="Tahoma"/>
                <w:sz w:val="14"/>
                <w:szCs w:val="14"/>
              </w:rPr>
            </w:pPr>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The TW </w:t>
            </w:r>
            <w:r w:rsidRPr="006D0296">
              <w:rPr>
                <w:rFonts w:ascii="Tahoma" w:eastAsia="Times New Roman" w:hAnsi="Tahoma" w:cs="Tahoma"/>
                <w:sz w:val="14"/>
                <w:szCs w:val="14"/>
                <w:highlight w:val="yellow"/>
              </w:rPr>
              <w:t xml:space="preserve">read </w:t>
            </w:r>
            <w:r w:rsidRPr="006D0296">
              <w:rPr>
                <w:rFonts w:ascii="Tahoma" w:eastAsia="Times New Roman" w:hAnsi="Tahoma" w:cs="Tahoma"/>
                <w:b/>
                <w:sz w:val="14"/>
                <w:szCs w:val="14"/>
                <w:highlight w:val="yellow"/>
                <w:u w:val="single"/>
              </w:rPr>
              <w:t>Matter Changes</w:t>
            </w:r>
            <w:r w:rsidRPr="006D0296">
              <w:rPr>
                <w:rFonts w:ascii="Tahoma" w:eastAsia="Times New Roman" w:hAnsi="Tahoma" w:cs="Tahoma"/>
                <w:sz w:val="14"/>
                <w:szCs w:val="14"/>
                <w:highlight w:val="yellow"/>
              </w:rPr>
              <w:t xml:space="preserve"> (pages 1-6) </w:t>
            </w:r>
            <w:r w:rsidRPr="006D0296">
              <w:rPr>
                <w:rFonts w:ascii="Tahoma" w:eastAsia="Times New Roman" w:hAnsi="Tahoma" w:cs="Tahoma"/>
                <w:sz w:val="14"/>
                <w:szCs w:val="14"/>
                <w:highlight w:val="white"/>
              </w:rPr>
              <w:t>to the students. This story will cover important vocabulary that will help students understand what matter is and all that it encompasses.</w:t>
            </w:r>
          </w:p>
          <w:p w:rsidR="000E0415" w:rsidRPr="006D0296" w:rsidRDefault="000E0415" w:rsidP="000E0415">
            <w:pPr>
              <w:pStyle w:val="Normal1"/>
              <w:ind w:left="30" w:right="-20"/>
              <w:rPr>
                <w:rFonts w:ascii="Tahoma" w:eastAsia="Times New Roman" w:hAnsi="Tahoma" w:cs="Tahoma"/>
                <w:sz w:val="14"/>
                <w:szCs w:val="14"/>
                <w:highlight w:val="white"/>
              </w:rPr>
            </w:pPr>
          </w:p>
          <w:p w:rsidR="000E0415" w:rsidRPr="006D0296" w:rsidRDefault="000E0415" w:rsidP="00691C6A">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Students will ask and answer questions about the objects around them to determine if they are made of matter.</w:t>
            </w:r>
            <w:bookmarkStart w:id="0" w:name="_GoBack"/>
            <w:bookmarkEnd w:id="0"/>
          </w:p>
          <w:p w:rsidR="000E0415" w:rsidRPr="006D0296" w:rsidRDefault="000E0415" w:rsidP="000E0415">
            <w:pPr>
              <w:pStyle w:val="Normal1"/>
              <w:ind w:left="30" w:right="-20"/>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 </w:t>
            </w:r>
          </w:p>
        </w:tc>
        <w:tc>
          <w:tcPr>
            <w:tcW w:w="2160" w:type="dxa"/>
            <w:tcBorders>
              <w:top w:val="single" w:sz="6" w:space="0" w:color="000001"/>
              <w:left w:val="nil"/>
              <w:bottom w:val="single" w:sz="6" w:space="0" w:color="000001"/>
              <w:right w:val="single" w:sz="6" w:space="0" w:color="000001"/>
            </w:tcBorders>
          </w:tcPr>
          <w:p w:rsidR="000E0415" w:rsidRPr="006D0296" w:rsidRDefault="000E0415" w:rsidP="000E0415">
            <w:pPr>
              <w:pStyle w:val="Normal1"/>
              <w:ind w:left="-5" w:right="-15"/>
              <w:jc w:val="center"/>
              <w:rPr>
                <w:rFonts w:ascii="Tahoma" w:hAnsi="Tahoma" w:cs="Tahoma"/>
                <w:b/>
                <w:sz w:val="14"/>
                <w:szCs w:val="14"/>
              </w:rPr>
            </w:pPr>
            <w:r w:rsidRPr="006D0296">
              <w:rPr>
                <w:rFonts w:ascii="Tahoma" w:hAnsi="Tahoma" w:cs="Tahoma"/>
                <w:b/>
                <w:sz w:val="14"/>
                <w:szCs w:val="14"/>
                <w:u w:val="single"/>
              </w:rPr>
              <w:t>Structure &amp; Properties of Matter</w:t>
            </w:r>
          </w:p>
          <w:p w:rsidR="000E0415" w:rsidRPr="006D0296" w:rsidRDefault="000E0415" w:rsidP="000E0415">
            <w:pPr>
              <w:pStyle w:val="Normal1"/>
              <w:ind w:right="-15"/>
              <w:rPr>
                <w:rFonts w:ascii="Tahoma" w:hAnsi="Tahoma" w:cs="Tahoma"/>
                <w:b/>
                <w:sz w:val="14"/>
                <w:szCs w:val="14"/>
              </w:rPr>
            </w:pPr>
            <w:r w:rsidRPr="006D0296">
              <w:rPr>
                <w:rFonts w:ascii="Tahoma" w:hAnsi="Tahoma" w:cs="Tahoma"/>
                <w:b/>
                <w:sz w:val="14"/>
                <w:szCs w:val="14"/>
              </w:rPr>
              <w:t>Standards:</w:t>
            </w:r>
          </w:p>
          <w:p w:rsidR="000E0415" w:rsidRPr="006D0296" w:rsidRDefault="000E0415" w:rsidP="000E0415">
            <w:pPr>
              <w:pStyle w:val="Normal1"/>
              <w:ind w:left="-5" w:right="-15"/>
              <w:rPr>
                <w:rFonts w:ascii="Tahoma" w:eastAsiaTheme="minorEastAsia" w:hAnsi="Tahoma" w:cs="Tahoma"/>
                <w:color w:val="auto"/>
                <w:sz w:val="14"/>
                <w:szCs w:val="14"/>
              </w:rPr>
            </w:pPr>
            <w:r w:rsidRPr="006D0296">
              <w:rPr>
                <w:rFonts w:ascii="Tahoma" w:hAnsi="Tahoma" w:cs="Tahoma"/>
                <w:b/>
                <w:sz w:val="14"/>
                <w:szCs w:val="14"/>
              </w:rPr>
              <w:t>2-PS1-1 -</w:t>
            </w:r>
            <w:r w:rsidRPr="006D0296">
              <w:rPr>
                <w:rFonts w:ascii="Tahoma" w:eastAsiaTheme="minorEastAsia" w:hAnsi="Tahoma" w:cs="Tahoma"/>
                <w:color w:val="auto"/>
                <w:sz w:val="14"/>
                <w:szCs w:val="14"/>
              </w:rPr>
              <w:t xml:space="preserve">Different kinds of matter exist and many of them can be either solid or liquid, depending on temperature. Matter can be described and classified by its observable properties. </w:t>
            </w:r>
          </w:p>
          <w:p w:rsidR="000E0415" w:rsidRPr="006D0296" w:rsidRDefault="000E0415" w:rsidP="000E0415">
            <w:pPr>
              <w:pStyle w:val="Normal1"/>
              <w:ind w:left="-5" w:right="-15"/>
              <w:rPr>
                <w:rFonts w:ascii="Tahoma" w:hAnsi="Tahoma" w:cs="Tahoma"/>
                <w:b/>
                <w:sz w:val="14"/>
                <w:szCs w:val="14"/>
              </w:rPr>
            </w:pPr>
            <w:r w:rsidRPr="006D0296">
              <w:rPr>
                <w:rFonts w:ascii="Tahoma" w:eastAsiaTheme="minorEastAsia" w:hAnsi="Tahoma" w:cs="Tahoma"/>
                <w:b/>
                <w:color w:val="auto"/>
                <w:sz w:val="14"/>
                <w:szCs w:val="14"/>
              </w:rPr>
              <w:t xml:space="preserve">2-PS1-2, 2-PS1-3 </w:t>
            </w:r>
            <w:r w:rsidRPr="006D0296">
              <w:rPr>
                <w:rFonts w:ascii="Tahoma" w:hAnsi="Tahoma" w:cs="Tahoma"/>
                <w:sz w:val="14"/>
                <w:szCs w:val="14"/>
              </w:rPr>
              <w:t xml:space="preserve">– Different properties are suited to different purposes. </w:t>
            </w:r>
          </w:p>
          <w:p w:rsidR="000E0415" w:rsidRPr="006D0296" w:rsidRDefault="000E0415" w:rsidP="000E0415">
            <w:pPr>
              <w:pStyle w:val="Normal1"/>
              <w:ind w:left="-5" w:right="-15"/>
              <w:rPr>
                <w:rFonts w:ascii="Tahoma" w:eastAsia="Times New Roman" w:hAnsi="Tahoma" w:cs="Tahoma"/>
                <w:b/>
                <w:sz w:val="14"/>
                <w:szCs w:val="14"/>
                <w:highlight w:val="white"/>
                <w:u w:val="single"/>
              </w:rPr>
            </w:pPr>
            <w:r w:rsidRPr="006D0296">
              <w:rPr>
                <w:rFonts w:ascii="Tahoma" w:eastAsia="Times New Roman" w:hAnsi="Tahoma" w:cs="Tahoma"/>
                <w:b/>
                <w:sz w:val="14"/>
                <w:szCs w:val="14"/>
                <w:highlight w:val="white"/>
                <w:u w:val="single"/>
              </w:rPr>
              <w:t>I can statements</w:t>
            </w:r>
          </w:p>
          <w:p w:rsidR="000E0415" w:rsidRPr="006D0296" w:rsidRDefault="000E0415" w:rsidP="000E0415">
            <w:pPr>
              <w:pStyle w:val="Normal1"/>
              <w:ind w:left="-5" w:right="-15"/>
              <w:rPr>
                <w:rFonts w:ascii="Tahoma" w:eastAsia="Times New Roman" w:hAnsi="Tahoma" w:cs="Tahoma"/>
                <w:sz w:val="14"/>
                <w:szCs w:val="14"/>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 xml:space="preserve">see that </w:t>
            </w:r>
            <w:r w:rsidRPr="006D0296">
              <w:rPr>
                <w:rFonts w:ascii="Tahoma" w:eastAsiaTheme="minorEastAsia" w:hAnsi="Tahoma" w:cs="Tahoma"/>
                <w:color w:val="auto"/>
                <w:sz w:val="14"/>
                <w:szCs w:val="14"/>
              </w:rPr>
              <w:t>different kinds of matter exist and many of them can be either solid or liquid, depending on temperature. Matter can be described and classified by its observable properties.</w:t>
            </w: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sz w:val="14"/>
                <w:szCs w:val="14"/>
                <w:highlight w:val="white"/>
              </w:rPr>
              <w:t xml:space="preserve">*I can </w:t>
            </w:r>
            <w:r w:rsidRPr="006D0296">
              <w:rPr>
                <w:rFonts w:ascii="Tahoma" w:eastAsia="Times New Roman" w:hAnsi="Tahoma" w:cs="Tahoma"/>
                <w:sz w:val="14"/>
                <w:szCs w:val="14"/>
              </w:rPr>
              <w:t>see that d</w:t>
            </w:r>
            <w:r w:rsidRPr="006D0296">
              <w:rPr>
                <w:rFonts w:ascii="Tahoma" w:hAnsi="Tahoma" w:cs="Tahoma"/>
                <w:sz w:val="14"/>
                <w:szCs w:val="14"/>
              </w:rPr>
              <w:t>ifferent properties are suited to different purposes.</w:t>
            </w:r>
          </w:p>
          <w:p w:rsidR="000E0415" w:rsidRPr="006D0296" w:rsidRDefault="000E0415" w:rsidP="000E0415">
            <w:pPr>
              <w:pStyle w:val="Normal1"/>
              <w:ind w:left="30" w:right="20"/>
              <w:rPr>
                <w:rFonts w:ascii="Tahoma" w:eastAsia="Times New Roman" w:hAnsi="Tahoma" w:cs="Tahoma"/>
                <w:sz w:val="14"/>
                <w:szCs w:val="14"/>
                <w:highlight w:val="white"/>
              </w:rPr>
            </w:pPr>
          </w:p>
          <w:p w:rsidR="000E0415" w:rsidRPr="006D0296" w:rsidRDefault="000E0415" w:rsidP="000E0415">
            <w:pPr>
              <w:pStyle w:val="Normal1"/>
              <w:ind w:left="30" w:right="-20"/>
              <w:jc w:val="center"/>
              <w:rPr>
                <w:rFonts w:ascii="Tahoma" w:eastAsia="Times New Roman" w:hAnsi="Tahoma" w:cs="Tahoma"/>
                <w:sz w:val="14"/>
                <w:szCs w:val="14"/>
                <w:highlight w:val="white"/>
              </w:rPr>
            </w:pPr>
          </w:p>
          <w:p w:rsidR="000E0415" w:rsidRPr="006D0296" w:rsidRDefault="000E0415" w:rsidP="000E0415">
            <w:pPr>
              <w:pStyle w:val="Normal1"/>
              <w:rPr>
                <w:rFonts w:ascii="Tahoma" w:eastAsia="Times New Roman" w:hAnsi="Tahoma" w:cs="Tahoma"/>
                <w:sz w:val="14"/>
                <w:szCs w:val="14"/>
                <w:highlight w:val="white"/>
              </w:rPr>
            </w:pPr>
            <w:r w:rsidRPr="006D0296">
              <w:rPr>
                <w:rFonts w:ascii="Tahoma" w:eastAsia="Times New Roman" w:hAnsi="Tahoma" w:cs="Tahoma"/>
                <w:b/>
                <w:sz w:val="14"/>
                <w:szCs w:val="14"/>
                <w:highlight w:val="white"/>
              </w:rPr>
              <w:t>Activity:</w:t>
            </w:r>
            <w:r w:rsidRPr="006D0296">
              <w:rPr>
                <w:rFonts w:ascii="Tahoma" w:eastAsia="Times New Roman" w:hAnsi="Tahoma" w:cs="Tahoma"/>
                <w:sz w:val="14"/>
                <w:szCs w:val="14"/>
                <w:highlight w:val="white"/>
              </w:rPr>
              <w:t xml:space="preserve"> </w:t>
            </w:r>
          </w:p>
          <w:p w:rsidR="000E0415" w:rsidRPr="006D0296" w:rsidRDefault="000E0415" w:rsidP="000E0415">
            <w:pPr>
              <w:pStyle w:val="Normal1"/>
              <w:ind w:left="-40" w:right="-20"/>
              <w:rPr>
                <w:rFonts w:ascii="Tahoma" w:eastAsia="Times New Roman" w:hAnsi="Tahoma" w:cs="Tahoma"/>
                <w:sz w:val="14"/>
                <w:szCs w:val="14"/>
              </w:rPr>
            </w:pPr>
            <w:r w:rsidRPr="006D0296">
              <w:rPr>
                <w:rFonts w:ascii="Tahoma" w:eastAsia="Times New Roman" w:hAnsi="Tahoma" w:cs="Tahoma"/>
                <w:sz w:val="14"/>
                <w:szCs w:val="14"/>
              </w:rPr>
              <w:t xml:space="preserve">The TW </w:t>
            </w:r>
            <w:r w:rsidRPr="006D0296">
              <w:rPr>
                <w:rFonts w:ascii="Tahoma" w:eastAsia="Times New Roman" w:hAnsi="Tahoma" w:cs="Tahoma"/>
                <w:sz w:val="14"/>
                <w:szCs w:val="14"/>
                <w:highlight w:val="yellow"/>
              </w:rPr>
              <w:t xml:space="preserve">read </w:t>
            </w:r>
            <w:r w:rsidRPr="006D0296">
              <w:rPr>
                <w:rFonts w:ascii="Tahoma" w:eastAsia="Times New Roman" w:hAnsi="Tahoma" w:cs="Tahoma"/>
                <w:b/>
                <w:sz w:val="14"/>
                <w:szCs w:val="14"/>
                <w:highlight w:val="yellow"/>
                <w:u w:val="single"/>
              </w:rPr>
              <w:t>Solids, Liquids, and Gases</w:t>
            </w:r>
            <w:r w:rsidRPr="006D0296">
              <w:rPr>
                <w:rFonts w:ascii="Tahoma" w:eastAsia="Times New Roman" w:hAnsi="Tahoma" w:cs="Tahoma"/>
                <w:sz w:val="14"/>
                <w:szCs w:val="14"/>
                <w:highlight w:val="yellow"/>
                <w:u w:val="single"/>
              </w:rPr>
              <w:t xml:space="preserve"> </w:t>
            </w:r>
            <w:r w:rsidRPr="006D0296">
              <w:rPr>
                <w:rFonts w:ascii="Tahoma" w:eastAsia="Times New Roman" w:hAnsi="Tahoma" w:cs="Tahoma"/>
                <w:sz w:val="14"/>
                <w:szCs w:val="14"/>
                <w:highlight w:val="yellow"/>
              </w:rPr>
              <w:t>by Ginger Garrett.</w:t>
            </w:r>
            <w:r w:rsidRPr="006D0296">
              <w:rPr>
                <w:rFonts w:ascii="Tahoma" w:eastAsia="Times New Roman" w:hAnsi="Tahoma" w:cs="Tahoma"/>
                <w:sz w:val="14"/>
                <w:szCs w:val="14"/>
                <w:highlight w:val="yellow"/>
                <w:u w:val="single"/>
              </w:rPr>
              <w:t xml:space="preserve"> </w:t>
            </w:r>
            <w:r w:rsidRPr="006D0296">
              <w:rPr>
                <w:rFonts w:ascii="Tahoma" w:eastAsia="Times New Roman" w:hAnsi="Tahoma" w:cs="Tahoma"/>
                <w:sz w:val="14"/>
                <w:szCs w:val="14"/>
                <w:highlight w:val="yellow"/>
              </w:rPr>
              <w:t xml:space="preserve"> </w:t>
            </w:r>
          </w:p>
          <w:p w:rsidR="000E0415" w:rsidRPr="006D0296" w:rsidRDefault="000E0415" w:rsidP="000E0415">
            <w:pPr>
              <w:pStyle w:val="Normal1"/>
              <w:ind w:left="-45" w:right="-15"/>
              <w:rPr>
                <w:rFonts w:ascii="Tahoma" w:hAnsi="Tahoma" w:cs="Tahoma"/>
                <w:sz w:val="14"/>
                <w:szCs w:val="14"/>
              </w:rPr>
            </w:pPr>
          </w:p>
          <w:p w:rsidR="000E0415" w:rsidRPr="006D0296" w:rsidRDefault="000E0415" w:rsidP="000E0415">
            <w:pPr>
              <w:pStyle w:val="Normal1"/>
              <w:ind w:left="-40" w:right="-20"/>
              <w:rPr>
                <w:rFonts w:ascii="Tahoma" w:eastAsia="Times New Roman" w:hAnsi="Tahoma" w:cs="Tahoma"/>
                <w:sz w:val="14"/>
                <w:szCs w:val="14"/>
                <w:highlight w:val="yellow"/>
              </w:rPr>
            </w:pPr>
            <w:r w:rsidRPr="006D0296">
              <w:rPr>
                <w:rFonts w:ascii="Tahoma" w:eastAsia="Times New Roman" w:hAnsi="Tahoma" w:cs="Tahoma"/>
                <w:sz w:val="14"/>
                <w:szCs w:val="14"/>
              </w:rPr>
              <w:t>Students will determine the three types of matter.</w:t>
            </w:r>
          </w:p>
        </w:tc>
      </w:tr>
      <w:tr w:rsidR="000E0415" w:rsidRPr="00850CBB" w:rsidTr="005F37CE">
        <w:trPr>
          <w:trHeight w:val="97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12:30 – 1:30</w:t>
            </w:r>
          </w:p>
          <w:p w:rsidR="000E0415" w:rsidRPr="00850CBB" w:rsidRDefault="000E0415" w:rsidP="000E0415">
            <w:pPr>
              <w:spacing w:after="200" w:line="240" w:lineRule="auto"/>
              <w:rPr>
                <w:rFonts w:ascii="Tahoma" w:hAnsi="Tahoma" w:cs="Tahoma"/>
                <w:sz w:val="14"/>
                <w:szCs w:val="14"/>
              </w:rPr>
            </w:pPr>
            <w:r w:rsidRPr="00850CBB">
              <w:rPr>
                <w:rFonts w:ascii="Tahoma" w:hAnsi="Tahoma" w:cs="Tahoma"/>
                <w:sz w:val="14"/>
                <w:szCs w:val="14"/>
              </w:rPr>
              <w:br/>
            </w:r>
            <w:r w:rsidRPr="00850CBB">
              <w:rPr>
                <w:rFonts w:ascii="Tahoma" w:hAnsi="Tahoma" w:cs="Tahoma"/>
                <w:b/>
                <w:sz w:val="14"/>
                <w:szCs w:val="14"/>
              </w:rPr>
              <w:t>2.NBT.2</w:t>
            </w:r>
            <w:r w:rsidRPr="00850CBB">
              <w:rPr>
                <w:rFonts w:ascii="Tahoma" w:hAnsi="Tahoma" w:cs="Tahoma"/>
                <w:sz w:val="14"/>
                <w:szCs w:val="14"/>
              </w:rPr>
              <w:t xml:space="preserve">  Count within 1,000; skip-count by 5s, 10s, and 100s</w:t>
            </w:r>
            <w:r>
              <w:rPr>
                <w:rFonts w:ascii="Tahoma" w:hAnsi="Tahoma" w:cs="Tahoma"/>
                <w:sz w:val="14"/>
                <w:szCs w:val="14"/>
              </w:rPr>
              <w:br/>
            </w:r>
            <w:r w:rsidRPr="00996E1A">
              <w:rPr>
                <w:rFonts w:ascii="Tahoma" w:hAnsi="Tahoma" w:cs="Tahoma"/>
                <w:b/>
                <w:sz w:val="14"/>
                <w:szCs w:val="14"/>
              </w:rPr>
              <w:t>2.NBT.4</w:t>
            </w:r>
            <w:r>
              <w:rPr>
                <w:rFonts w:ascii="Tahoma" w:hAnsi="Tahoma" w:cs="Tahoma"/>
                <w:sz w:val="14"/>
                <w:szCs w:val="14"/>
              </w:rPr>
              <w:t xml:space="preserve"> Compare two three-digit numbers based on meanings of the hundreds, tens, and ones digits, using &gt;, =, and &lt; symbols to record the results of comparisons</w:t>
            </w:r>
            <w:r w:rsidRPr="00850CBB">
              <w:rPr>
                <w:rFonts w:ascii="Tahoma" w:hAnsi="Tahoma" w:cs="Tahoma"/>
                <w:sz w:val="14"/>
                <w:szCs w:val="14"/>
              </w:rPr>
              <w:br/>
            </w:r>
            <w:r>
              <w:rPr>
                <w:rFonts w:ascii="Tahoma" w:hAnsi="Tahoma" w:cs="Tahoma"/>
                <w:b/>
                <w:sz w:val="14"/>
                <w:szCs w:val="14"/>
              </w:rPr>
              <w:t>I Can Statement:</w:t>
            </w:r>
            <w:r w:rsidRPr="00850CBB">
              <w:rPr>
                <w:rFonts w:ascii="Tahoma" w:hAnsi="Tahoma" w:cs="Tahoma"/>
                <w:sz w:val="14"/>
                <w:szCs w:val="14"/>
              </w:rPr>
              <w:br/>
              <w:t xml:space="preserve">I can count by 5s, 10s, and </w:t>
            </w:r>
            <w:r w:rsidRPr="00850CBB">
              <w:rPr>
                <w:rFonts w:ascii="Tahoma" w:hAnsi="Tahoma" w:cs="Tahoma"/>
                <w:sz w:val="14"/>
                <w:szCs w:val="14"/>
              </w:rPr>
              <w:br/>
              <w:t>100s.</w:t>
            </w:r>
            <w:r>
              <w:rPr>
                <w:rFonts w:ascii="Tahoma" w:hAnsi="Tahoma" w:cs="Tahoma"/>
                <w:sz w:val="14"/>
                <w:szCs w:val="14"/>
              </w:rPr>
              <w:br/>
              <w:t>I can compare two three-digit numbers.</w:t>
            </w:r>
            <w:r w:rsidRPr="00850CBB">
              <w:rPr>
                <w:rFonts w:ascii="Tahoma" w:hAnsi="Tahoma" w:cs="Tahoma"/>
                <w:sz w:val="14"/>
                <w:szCs w:val="14"/>
              </w:rPr>
              <w:br/>
            </w:r>
          </w:p>
        </w:tc>
        <w:tc>
          <w:tcPr>
            <w:tcW w:w="2160" w:type="dxa"/>
            <w:tcBorders>
              <w:top w:val="single" w:sz="4" w:space="0" w:color="auto"/>
              <w:left w:val="single" w:sz="4" w:space="0" w:color="auto"/>
              <w:bottom w:val="single" w:sz="4" w:space="0" w:color="auto"/>
              <w:right w:val="single" w:sz="4" w:space="0" w:color="auto"/>
            </w:tcBorders>
          </w:tcPr>
          <w:p w:rsidR="000E0415" w:rsidRPr="00741C3B" w:rsidRDefault="000E0415" w:rsidP="000E0415">
            <w:pPr>
              <w:spacing w:after="200" w:line="240" w:lineRule="auto"/>
              <w:jc w:val="center"/>
              <w:rPr>
                <w:rFonts w:ascii="Tahoma" w:eastAsia="Calibri" w:hAnsi="Tahoma" w:cs="Tahoma"/>
                <w:b/>
                <w:sz w:val="14"/>
                <w:szCs w:val="14"/>
              </w:rPr>
            </w:pPr>
            <w:r w:rsidRPr="00B84DAC">
              <w:rPr>
                <w:rFonts w:ascii="Tahoma" w:eastAsia="Calibri" w:hAnsi="Tahoma" w:cs="Tahoma"/>
                <w:b/>
                <w:sz w:val="14"/>
                <w:szCs w:val="14"/>
              </w:rPr>
              <w:t>Math</w:t>
            </w:r>
          </w:p>
          <w:p w:rsidR="000E0415" w:rsidRDefault="000E0415" w:rsidP="000E0415">
            <w:pPr>
              <w:tabs>
                <w:tab w:val="center" w:pos="972"/>
              </w:tabs>
              <w:spacing w:line="240" w:lineRule="auto"/>
              <w:rPr>
                <w:rFonts w:ascii="Tahoma" w:hAnsi="Tahoma" w:cs="Tahoma"/>
                <w:sz w:val="14"/>
                <w:szCs w:val="14"/>
              </w:rPr>
            </w:pPr>
            <w:proofErr w:type="gramStart"/>
            <w:r>
              <w:rPr>
                <w:rFonts w:ascii="Tahoma" w:hAnsi="Tahoma" w:cs="Tahoma"/>
                <w:b/>
                <w:sz w:val="14"/>
                <w:szCs w:val="14"/>
              </w:rPr>
              <w:t>2.NBT.4</w:t>
            </w:r>
            <w:proofErr w:type="gramEnd"/>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Sprint:  Crossing Ten</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Using RDW process</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comparing two three-digit numbers using &lt;, &gt;, and = when there are more than 9 ones or 9 tens.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lastRenderedPageBreak/>
              <w:t>Exit Ticket:</w:t>
            </w:r>
            <w:r w:rsidRPr="00A10519">
              <w:rPr>
                <w:rFonts w:ascii="Tahoma" w:hAnsi="Tahoma" w:cs="Tahoma"/>
                <w:sz w:val="14"/>
                <w:szCs w:val="14"/>
              </w:rPr>
              <w:t xml:space="preserve"> </w:t>
            </w:r>
            <w:r>
              <w:rPr>
                <w:rFonts w:ascii="Tahoma" w:hAnsi="Tahoma" w:cs="Tahoma"/>
                <w:sz w:val="14"/>
                <w:szCs w:val="14"/>
              </w:rPr>
              <w:br/>
              <w:t>Comparing two three-digit numbers using &lt;, &gt;, and = when there are more than 9 ones or 9 tens.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17</w:t>
            </w:r>
            <w:r>
              <w:rPr>
                <w:rFonts w:ascii="Tahoma" w:hAnsi="Tahoma" w:cs="Tahoma"/>
                <w:sz w:val="14"/>
                <w:szCs w:val="14"/>
              </w:rPr>
              <w:br/>
              <w:t>Place Value Disks</w:t>
            </w:r>
            <w:r>
              <w:rPr>
                <w:rFonts w:ascii="Tahoma" w:hAnsi="Tahoma" w:cs="Tahoma"/>
                <w:sz w:val="14"/>
                <w:szCs w:val="14"/>
              </w:rPr>
              <w:br/>
              <w:t>Place Value Chart</w:t>
            </w:r>
            <w:r>
              <w:rPr>
                <w:rFonts w:ascii="Tahoma" w:hAnsi="Tahoma" w:cs="Tahoma"/>
                <w:sz w:val="14"/>
                <w:szCs w:val="14"/>
              </w:rPr>
              <w:br/>
              <w:t>&lt;,&gt;,= symbol cards</w:t>
            </w:r>
            <w:r>
              <w:rPr>
                <w:rFonts w:ascii="Tahoma" w:hAnsi="Tahoma" w:cs="Tahoma"/>
                <w:sz w:val="14"/>
                <w:szCs w:val="14"/>
              </w:rPr>
              <w:br/>
              <w:t>journals or white boards</w:t>
            </w:r>
          </w:p>
          <w:p w:rsidR="000E0415" w:rsidRPr="007A09B9" w:rsidRDefault="000E0415" w:rsidP="000E0415">
            <w:pPr>
              <w:pStyle w:val="Normal1"/>
              <w:jc w:val="cente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tcPr>
          <w:p w:rsidR="000E0415" w:rsidRPr="00A10519" w:rsidRDefault="000E0415" w:rsidP="000E0415">
            <w:pPr>
              <w:spacing w:line="240" w:lineRule="auto"/>
              <w:jc w:val="center"/>
              <w:rPr>
                <w:rFonts w:ascii="Tahoma" w:hAnsi="Tahoma" w:cs="Tahoma"/>
                <w:b/>
                <w:sz w:val="14"/>
                <w:szCs w:val="14"/>
              </w:rPr>
            </w:pPr>
            <w:r w:rsidRPr="00A10519">
              <w:rPr>
                <w:rFonts w:ascii="Tahoma" w:hAnsi="Tahoma" w:cs="Tahoma"/>
                <w:b/>
                <w:sz w:val="14"/>
                <w:szCs w:val="14"/>
              </w:rPr>
              <w:lastRenderedPageBreak/>
              <w:t>Math</w:t>
            </w:r>
          </w:p>
          <w:p w:rsidR="000E0415" w:rsidRDefault="000E0415" w:rsidP="000E0415">
            <w:pPr>
              <w:tabs>
                <w:tab w:val="center" w:pos="972"/>
              </w:tabs>
              <w:spacing w:line="240" w:lineRule="auto"/>
              <w:rPr>
                <w:rFonts w:ascii="Tahoma" w:hAnsi="Tahoma" w:cs="Tahoma"/>
                <w:sz w:val="14"/>
                <w:szCs w:val="14"/>
              </w:rPr>
            </w:pPr>
            <w:proofErr w:type="gramStart"/>
            <w:r>
              <w:rPr>
                <w:rFonts w:ascii="Tahoma" w:hAnsi="Tahoma" w:cs="Tahoma"/>
                <w:b/>
                <w:sz w:val="14"/>
                <w:szCs w:val="14"/>
              </w:rPr>
              <w:t>2.NBT.4</w:t>
            </w:r>
            <w:proofErr w:type="gramEnd"/>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Sprint:  Crossing Ten</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Using RDW process</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ordering numbers in different forms.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 xml:space="preserve">Ordering numbers in different </w:t>
            </w:r>
            <w:r>
              <w:rPr>
                <w:rFonts w:ascii="Tahoma" w:hAnsi="Tahoma" w:cs="Tahoma"/>
                <w:sz w:val="14"/>
                <w:szCs w:val="14"/>
              </w:rPr>
              <w:lastRenderedPageBreak/>
              <w:t>forms.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18</w:t>
            </w:r>
            <w:r>
              <w:rPr>
                <w:rFonts w:ascii="Tahoma" w:hAnsi="Tahoma" w:cs="Tahoma"/>
                <w:sz w:val="14"/>
                <w:szCs w:val="14"/>
              </w:rPr>
              <w:br/>
              <w:t>Place value chart</w:t>
            </w:r>
            <w:r>
              <w:rPr>
                <w:rFonts w:ascii="Tahoma" w:hAnsi="Tahoma" w:cs="Tahoma"/>
                <w:sz w:val="14"/>
                <w:szCs w:val="14"/>
              </w:rPr>
              <w:br/>
              <w:t>Place value disks</w:t>
            </w:r>
            <w:r>
              <w:rPr>
                <w:rFonts w:ascii="Tahoma" w:hAnsi="Tahoma" w:cs="Tahoma"/>
                <w:sz w:val="14"/>
                <w:szCs w:val="14"/>
              </w:rPr>
              <w:br/>
              <w:t>journals or white boards</w:t>
            </w:r>
          </w:p>
          <w:p w:rsidR="000E0415" w:rsidRPr="001603EF" w:rsidRDefault="000E0415" w:rsidP="000E0415">
            <w:pPr>
              <w:spacing w:line="240" w:lineRule="auto"/>
              <w:jc w:val="center"/>
              <w:rPr>
                <w:rFonts w:ascii="Tahoma" w:hAnsi="Tahoma" w:cs="Tahoma"/>
                <w:b/>
                <w:color w:val="C00000"/>
                <w:sz w:val="14"/>
                <w:szCs w:val="14"/>
              </w:rPr>
            </w:pPr>
            <w:r w:rsidRPr="001603EF">
              <w:rPr>
                <w:rFonts w:ascii="Tahoma" w:hAnsi="Tahoma" w:cs="Tahoma"/>
                <w:b/>
                <w:color w:val="C00000"/>
                <w:sz w:val="14"/>
                <w:szCs w:val="14"/>
              </w:rPr>
              <w:br/>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A10519" w:rsidRDefault="000E0415" w:rsidP="000E0415">
            <w:pPr>
              <w:spacing w:line="240" w:lineRule="auto"/>
              <w:jc w:val="center"/>
              <w:rPr>
                <w:rFonts w:ascii="Tahoma" w:hAnsi="Tahoma" w:cs="Tahoma"/>
                <w:b/>
                <w:sz w:val="14"/>
                <w:szCs w:val="14"/>
              </w:rPr>
            </w:pPr>
            <w:r w:rsidRPr="00A10519">
              <w:rPr>
                <w:rFonts w:ascii="Tahoma" w:hAnsi="Tahoma" w:cs="Tahoma"/>
                <w:b/>
                <w:sz w:val="14"/>
                <w:szCs w:val="14"/>
              </w:rPr>
              <w:lastRenderedPageBreak/>
              <w:t>Math</w:t>
            </w:r>
          </w:p>
          <w:p w:rsidR="000E0415" w:rsidRPr="0077392C" w:rsidRDefault="000E0415" w:rsidP="000E0415">
            <w:pPr>
              <w:spacing w:line="240" w:lineRule="auto"/>
              <w:rPr>
                <w:rFonts w:ascii="Tahoma" w:hAnsi="Tahoma" w:cs="Tahoma"/>
                <w:sz w:val="14"/>
                <w:szCs w:val="14"/>
              </w:rPr>
            </w:pPr>
            <w:proofErr w:type="gramStart"/>
            <w:r>
              <w:rPr>
                <w:rFonts w:ascii="Tahoma" w:hAnsi="Tahoma" w:cs="Tahoma"/>
                <w:b/>
                <w:sz w:val="14"/>
                <w:szCs w:val="14"/>
              </w:rPr>
              <w:t>2.NBT.2</w:t>
            </w:r>
            <w:proofErr w:type="gramEnd"/>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Differences</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Using RDW process</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modeling and using language to tell about 1 more and 1 less,  10 more and 10 less, and 100 more and 100 less.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w:t>
            </w:r>
            <w:r w:rsidRPr="00A10519">
              <w:rPr>
                <w:rFonts w:ascii="Tahoma" w:hAnsi="Tahoma" w:cs="Tahoma"/>
                <w:sz w:val="14"/>
                <w:szCs w:val="14"/>
              </w:rPr>
              <w:lastRenderedPageBreak/>
              <w:t>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Modeling and using language to tell about 1 more and 1 less</w:t>
            </w:r>
            <w:proofErr w:type="gramStart"/>
            <w:r>
              <w:rPr>
                <w:rFonts w:ascii="Tahoma" w:hAnsi="Tahoma" w:cs="Tahoma"/>
                <w:sz w:val="14"/>
                <w:szCs w:val="14"/>
              </w:rPr>
              <w:t>,  10</w:t>
            </w:r>
            <w:proofErr w:type="gramEnd"/>
            <w:r>
              <w:rPr>
                <w:rFonts w:ascii="Tahoma" w:hAnsi="Tahoma" w:cs="Tahoma"/>
                <w:sz w:val="14"/>
                <w:szCs w:val="14"/>
              </w:rPr>
              <w:t xml:space="preserve"> more and 10 less, and 100 more and 100 less.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19</w:t>
            </w:r>
            <w:r>
              <w:rPr>
                <w:rFonts w:ascii="Tahoma" w:hAnsi="Tahoma" w:cs="Tahoma"/>
                <w:sz w:val="14"/>
                <w:szCs w:val="14"/>
              </w:rPr>
              <w:br/>
              <w:t>Sentence Frames</w:t>
            </w:r>
            <w:r>
              <w:rPr>
                <w:rFonts w:ascii="Tahoma" w:hAnsi="Tahoma" w:cs="Tahoma"/>
                <w:sz w:val="14"/>
                <w:szCs w:val="14"/>
              </w:rPr>
              <w:br/>
              <w:t>Place Value Chart</w:t>
            </w:r>
            <w:r>
              <w:rPr>
                <w:rFonts w:ascii="Tahoma" w:hAnsi="Tahoma" w:cs="Tahoma"/>
                <w:sz w:val="14"/>
                <w:szCs w:val="14"/>
              </w:rPr>
              <w:br/>
              <w:t>Place Value Disks</w:t>
            </w:r>
          </w:p>
        </w:tc>
        <w:tc>
          <w:tcPr>
            <w:tcW w:w="2165" w:type="dxa"/>
            <w:tcBorders>
              <w:top w:val="single" w:sz="4" w:space="0" w:color="auto"/>
              <w:left w:val="single" w:sz="4" w:space="0" w:color="auto"/>
              <w:bottom w:val="single" w:sz="4" w:space="0" w:color="auto"/>
              <w:right w:val="single" w:sz="4" w:space="0" w:color="auto"/>
            </w:tcBorders>
          </w:tcPr>
          <w:p w:rsidR="000E0415" w:rsidRDefault="000E0415" w:rsidP="000E0415">
            <w:pPr>
              <w:spacing w:line="240" w:lineRule="auto"/>
              <w:jc w:val="center"/>
              <w:rPr>
                <w:rFonts w:ascii="Tahoma" w:hAnsi="Tahoma" w:cs="Tahoma"/>
                <w:b/>
                <w:sz w:val="14"/>
                <w:szCs w:val="14"/>
              </w:rPr>
            </w:pPr>
            <w:r w:rsidRPr="00A10519">
              <w:rPr>
                <w:rFonts w:ascii="Tahoma" w:hAnsi="Tahoma" w:cs="Tahoma"/>
                <w:b/>
                <w:sz w:val="14"/>
                <w:szCs w:val="14"/>
              </w:rPr>
              <w:lastRenderedPageBreak/>
              <w:t xml:space="preserve">Math                                   </w:t>
            </w:r>
          </w:p>
          <w:p w:rsidR="000E0415" w:rsidRPr="00963588" w:rsidRDefault="000E0415" w:rsidP="000E0415">
            <w:pPr>
              <w:tabs>
                <w:tab w:val="center" w:pos="972"/>
              </w:tabs>
              <w:spacing w:line="240" w:lineRule="auto"/>
              <w:rPr>
                <w:rFonts w:ascii="Tahoma" w:hAnsi="Tahoma" w:cs="Tahoma"/>
                <w:sz w:val="14"/>
                <w:szCs w:val="14"/>
              </w:rPr>
            </w:pPr>
            <w:r>
              <w:rPr>
                <w:rFonts w:ascii="Tahoma" w:hAnsi="Tahoma" w:cs="Tahoma"/>
                <w:b/>
                <w:sz w:val="14"/>
                <w:szCs w:val="14"/>
              </w:rPr>
              <w:t>2.NBT.2</w:t>
            </w:r>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Sprint:  Differences</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Separate Change Unknown</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modeling 1 more and 1 less, 10 more and 10 less, and 100 more and 100 less when changing the hundreds place.</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w:t>
            </w:r>
            <w:r w:rsidRPr="00A10519">
              <w:rPr>
                <w:rFonts w:ascii="Tahoma" w:hAnsi="Tahoma" w:cs="Tahoma"/>
                <w:sz w:val="14"/>
                <w:szCs w:val="14"/>
              </w:rPr>
              <w:lastRenderedPageBreak/>
              <w:t>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Modeling 1 more and 1 less, 10 more and 10 less, and 100 more and 100 less when changing the hundreds place.</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20</w:t>
            </w:r>
            <w:r>
              <w:rPr>
                <w:rFonts w:ascii="Tahoma" w:hAnsi="Tahoma" w:cs="Tahoma"/>
                <w:sz w:val="14"/>
                <w:szCs w:val="14"/>
              </w:rPr>
              <w:br/>
              <w:t>Place Value Chart</w:t>
            </w:r>
            <w:r>
              <w:rPr>
                <w:rFonts w:ascii="Tahoma" w:hAnsi="Tahoma" w:cs="Tahoma"/>
                <w:sz w:val="14"/>
                <w:szCs w:val="14"/>
              </w:rPr>
              <w:br/>
              <w:t>Place Value Disks</w:t>
            </w:r>
            <w:r>
              <w:rPr>
                <w:rFonts w:ascii="Tahoma" w:hAnsi="Tahoma" w:cs="Tahoma"/>
                <w:sz w:val="14"/>
                <w:szCs w:val="14"/>
              </w:rPr>
              <w:br/>
              <w:t>Math Journals/Whiteboards</w:t>
            </w:r>
          </w:p>
        </w:tc>
        <w:tc>
          <w:tcPr>
            <w:tcW w:w="2160" w:type="dxa"/>
            <w:tcBorders>
              <w:top w:val="single" w:sz="4" w:space="0" w:color="auto"/>
              <w:left w:val="single" w:sz="4" w:space="0" w:color="auto"/>
              <w:bottom w:val="single" w:sz="4" w:space="0" w:color="auto"/>
              <w:right w:val="single" w:sz="4" w:space="0" w:color="auto"/>
            </w:tcBorders>
          </w:tcPr>
          <w:p w:rsidR="000E0415" w:rsidRPr="007A2421" w:rsidRDefault="000E0415" w:rsidP="000E0415">
            <w:pPr>
              <w:spacing w:line="240" w:lineRule="auto"/>
              <w:jc w:val="center"/>
              <w:rPr>
                <w:rFonts w:ascii="Tahoma" w:hAnsi="Tahoma" w:cs="Tahoma"/>
                <w:b/>
                <w:sz w:val="14"/>
                <w:szCs w:val="14"/>
              </w:rPr>
            </w:pPr>
            <w:r w:rsidRPr="007A2421">
              <w:rPr>
                <w:rFonts w:ascii="Tahoma" w:hAnsi="Tahoma" w:cs="Tahoma"/>
                <w:b/>
                <w:sz w:val="14"/>
                <w:szCs w:val="14"/>
              </w:rPr>
              <w:lastRenderedPageBreak/>
              <w:t>Math</w:t>
            </w:r>
          </w:p>
          <w:p w:rsidR="000E0415" w:rsidRDefault="000E0415" w:rsidP="000E0415">
            <w:pPr>
              <w:tabs>
                <w:tab w:val="center" w:pos="972"/>
              </w:tabs>
              <w:spacing w:line="240" w:lineRule="auto"/>
              <w:rPr>
                <w:rFonts w:ascii="Tahoma" w:hAnsi="Tahoma" w:cs="Tahoma"/>
                <w:sz w:val="14"/>
                <w:szCs w:val="14"/>
              </w:rPr>
            </w:pPr>
            <w:r>
              <w:rPr>
                <w:rFonts w:ascii="Tahoma" w:hAnsi="Tahoma" w:cs="Tahoma"/>
                <w:b/>
                <w:sz w:val="14"/>
                <w:szCs w:val="14"/>
              </w:rPr>
              <w:t>2. NBT.2</w:t>
            </w:r>
            <w:r>
              <w:rPr>
                <w:rFonts w:ascii="Tahoma" w:hAnsi="Tahoma" w:cs="Tahoma"/>
                <w:b/>
                <w:sz w:val="14"/>
                <w:szCs w:val="14"/>
              </w:rPr>
              <w:br/>
            </w:r>
            <w:r w:rsidRPr="00006E73">
              <w:rPr>
                <w:rFonts w:ascii="Tahoma" w:hAnsi="Tahoma" w:cs="Tahoma"/>
                <w:b/>
                <w:sz w:val="14"/>
                <w:szCs w:val="14"/>
              </w:rPr>
              <w:t>Fluency Practice</w:t>
            </w:r>
            <w:proofErr w:type="gramStart"/>
            <w:r>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Sprint:  Differences</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Join Result Unknown</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completing a pattern counting up and down.</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 xml:space="preserve">Completing a pattern counting </w:t>
            </w:r>
            <w:r>
              <w:rPr>
                <w:rFonts w:ascii="Tahoma" w:hAnsi="Tahoma" w:cs="Tahoma"/>
                <w:sz w:val="14"/>
                <w:szCs w:val="14"/>
              </w:rPr>
              <w:lastRenderedPageBreak/>
              <w:t>up and down.</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21</w:t>
            </w:r>
            <w:r>
              <w:rPr>
                <w:rFonts w:ascii="Tahoma" w:hAnsi="Tahoma" w:cs="Tahoma"/>
                <w:sz w:val="14"/>
                <w:szCs w:val="14"/>
              </w:rPr>
              <w:br/>
              <w:t>Place Value Chart</w:t>
            </w:r>
            <w:r>
              <w:rPr>
                <w:rFonts w:ascii="Tahoma" w:hAnsi="Tahoma" w:cs="Tahoma"/>
                <w:sz w:val="14"/>
                <w:szCs w:val="14"/>
              </w:rPr>
              <w:br/>
              <w:t>Place Value Disks</w:t>
            </w:r>
          </w:p>
          <w:p w:rsidR="000E0415" w:rsidRPr="00D61ECA" w:rsidRDefault="000E0415" w:rsidP="000E0415">
            <w:pPr>
              <w:rPr>
                <w:rFonts w:ascii="Tahoma" w:hAnsi="Tahoma" w:cs="Tahoma"/>
                <w:sz w:val="14"/>
                <w:szCs w:val="14"/>
              </w:rPr>
            </w:pPr>
          </w:p>
          <w:p w:rsidR="000E0415" w:rsidRPr="00D61ECA" w:rsidRDefault="000E0415" w:rsidP="000E0415">
            <w:pPr>
              <w:rPr>
                <w:rFonts w:ascii="Tahoma" w:hAnsi="Tahoma" w:cs="Tahoma"/>
                <w:sz w:val="14"/>
                <w:szCs w:val="14"/>
              </w:rPr>
            </w:pPr>
          </w:p>
        </w:tc>
      </w:tr>
      <w:tr w:rsidR="000E0415" w:rsidRPr="00850CBB" w:rsidTr="00AA3551">
        <w:trPr>
          <w:trHeight w:val="33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lastRenderedPageBreak/>
              <w:t xml:space="preserve">1:30 – 2:00 </w:t>
            </w:r>
          </w:p>
          <w:p w:rsidR="000E0415" w:rsidRPr="00850CBB" w:rsidRDefault="000E0415" w:rsidP="000E0415">
            <w:pPr>
              <w:spacing w:after="200" w:line="240" w:lineRule="auto"/>
              <w:rPr>
                <w:rFonts w:ascii="Tahoma" w:hAnsi="Tahoma" w:cs="Tahoma"/>
                <w:sz w:val="14"/>
                <w:szCs w:val="14"/>
              </w:rPr>
            </w:pPr>
            <w:r w:rsidRPr="00850CBB">
              <w:rPr>
                <w:rFonts w:ascii="Tahoma" w:hAnsi="Tahoma" w:cs="Tahoma"/>
                <w:b/>
                <w:sz w:val="14"/>
                <w:szCs w:val="14"/>
              </w:rPr>
              <w:t>RF.2.3</w:t>
            </w:r>
            <w:r w:rsidRPr="00850CBB">
              <w:rPr>
                <w:rFonts w:ascii="Tahoma" w:hAnsi="Tahoma" w:cs="Tahoma"/>
                <w:sz w:val="14"/>
                <w:szCs w:val="14"/>
              </w:rPr>
              <w:t xml:space="preserve"> Know and apply grade-level phonics and word analysis skills in decoding words</w:t>
            </w:r>
            <w:r w:rsidRPr="00850CBB">
              <w:rPr>
                <w:rFonts w:ascii="Tahoma" w:hAnsi="Tahoma" w:cs="Tahoma"/>
                <w:sz w:val="14"/>
                <w:szCs w:val="14"/>
              </w:rPr>
              <w:br/>
            </w:r>
            <w:r w:rsidRPr="00850CBB">
              <w:rPr>
                <w:rFonts w:ascii="Tahoma" w:hAnsi="Tahoma" w:cs="Tahoma"/>
                <w:b/>
                <w:sz w:val="14"/>
                <w:szCs w:val="14"/>
              </w:rPr>
              <w:t>RF.2.4</w:t>
            </w:r>
            <w:r w:rsidRPr="00850CBB">
              <w:rPr>
                <w:rFonts w:ascii="Tahoma" w:hAnsi="Tahoma" w:cs="Tahoma"/>
                <w:sz w:val="14"/>
                <w:szCs w:val="14"/>
              </w:rPr>
              <w:t xml:space="preserve"> Read with sufficient accuracy and fluency to support comprehension</w:t>
            </w:r>
          </w:p>
          <w:p w:rsidR="000E0415" w:rsidRPr="00850CBB" w:rsidRDefault="000E0415" w:rsidP="000E0415">
            <w:pPr>
              <w:spacing w:after="0" w:line="240" w:lineRule="auto"/>
              <w:ind w:left="30" w:right="-75"/>
              <w:rPr>
                <w:rFonts w:ascii="Tahoma" w:hAnsi="Tahoma" w:cs="Tahoma"/>
                <w:b/>
                <w:sz w:val="14"/>
                <w:szCs w:val="14"/>
              </w:rPr>
            </w:pPr>
            <w:r w:rsidRPr="00850CBB">
              <w:rPr>
                <w:rFonts w:ascii="Tahoma" w:hAnsi="Tahoma" w:cs="Tahoma"/>
                <w:b/>
                <w:sz w:val="14"/>
                <w:szCs w:val="14"/>
              </w:rPr>
              <w:t>I Can Statements</w:t>
            </w:r>
            <w:proofErr w:type="gramStart"/>
            <w:r w:rsidRPr="00850CBB">
              <w:rPr>
                <w:rFonts w:ascii="Tahoma" w:hAnsi="Tahoma" w:cs="Tahoma"/>
                <w:b/>
                <w:sz w:val="14"/>
                <w:szCs w:val="14"/>
              </w:rPr>
              <w:t>:</w:t>
            </w:r>
            <w:proofErr w:type="gramEnd"/>
            <w:r w:rsidRPr="00850CBB">
              <w:rPr>
                <w:rFonts w:ascii="Tahoma" w:hAnsi="Tahoma" w:cs="Tahoma"/>
                <w:sz w:val="14"/>
                <w:szCs w:val="14"/>
              </w:rPr>
              <w:br/>
              <w:t>I can use word study and phonics skills to read words.</w:t>
            </w:r>
            <w:r w:rsidRPr="00850CBB">
              <w:rPr>
                <w:rFonts w:ascii="Tahoma" w:hAnsi="Tahoma" w:cs="Tahoma"/>
                <w:sz w:val="14"/>
                <w:szCs w:val="14"/>
              </w:rPr>
              <w:br/>
              <w:t>I can comprehend while reading with accuracy and 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6349D9" w:rsidRDefault="000E0415" w:rsidP="000E0415">
            <w:pPr>
              <w:pStyle w:val="Normal1"/>
              <w:rPr>
                <w:rFonts w:ascii="Tahoma" w:eastAsia="Calibri" w:hAnsi="Tahoma" w:cs="Tahoma"/>
                <w:b/>
                <w:sz w:val="14"/>
                <w:szCs w:val="14"/>
                <w:u w:val="single"/>
              </w:rPr>
            </w:pP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u w:val="single"/>
              </w:rPr>
              <w:t>Phonetic Connections</w:t>
            </w:r>
            <w:r w:rsidRPr="006349D9">
              <w:rPr>
                <w:rFonts w:ascii="Tahoma" w:eastAsia="Calibri" w:hAnsi="Tahoma" w:cs="Tahoma"/>
                <w:sz w:val="14"/>
                <w:szCs w:val="14"/>
              </w:rPr>
              <w:t xml:space="preserve"> </w:t>
            </w:r>
          </w:p>
          <w:p w:rsidR="000E0415" w:rsidRPr="008B5C70" w:rsidRDefault="000E0415" w:rsidP="000E0415">
            <w:pPr>
              <w:pStyle w:val="Normal1"/>
              <w:rPr>
                <w:rFonts w:ascii="Tahoma" w:eastAsia="Calibri" w:hAnsi="Tahoma" w:cs="Tahoma"/>
                <w:b/>
                <w:sz w:val="14"/>
                <w:szCs w:val="14"/>
              </w:rPr>
            </w:pPr>
            <w:r w:rsidRPr="008B5C70">
              <w:rPr>
                <w:rFonts w:ascii="Tahoma" w:eastAsia="Calibri" w:hAnsi="Tahoma" w:cs="Tahoma"/>
                <w:b/>
                <w:sz w:val="14"/>
                <w:szCs w:val="14"/>
              </w:rPr>
              <w:t>Unit 10: Day 1</w:t>
            </w:r>
            <w:r w:rsidRPr="006349D9">
              <w:rPr>
                <w:rFonts w:ascii="Tahoma" w:eastAsia="Calibri" w:hAnsi="Tahoma" w:cs="Tahoma"/>
                <w:sz w:val="14"/>
                <w:szCs w:val="14"/>
              </w:rPr>
              <w:t xml:space="preserve"> </w:t>
            </w:r>
            <w:r w:rsidRPr="006349D9">
              <w:rPr>
                <w:rFonts w:ascii="Tahoma" w:eastAsia="Calibri" w:hAnsi="Tahoma" w:cs="Tahoma"/>
                <w:b/>
                <w:sz w:val="14"/>
                <w:szCs w:val="14"/>
              </w:rPr>
              <w:t>(</w:t>
            </w:r>
            <w:proofErr w:type="spellStart"/>
            <w:r w:rsidRPr="006349D9">
              <w:rPr>
                <w:rFonts w:ascii="Tahoma" w:eastAsia="Calibri" w:hAnsi="Tahoma" w:cs="Tahoma"/>
                <w:b/>
                <w:sz w:val="14"/>
                <w:szCs w:val="14"/>
              </w:rPr>
              <w:t>CVCe</w:t>
            </w:r>
            <w:proofErr w:type="spellEnd"/>
            <w:r w:rsidRPr="006349D9">
              <w:rPr>
                <w:rFonts w:ascii="Tahoma" w:eastAsia="Calibri" w:hAnsi="Tahoma" w:cs="Tahoma"/>
                <w:b/>
                <w:sz w:val="14"/>
                <w:szCs w:val="14"/>
              </w:rPr>
              <w:t xml:space="preserve"> Long </w:t>
            </w:r>
            <w:proofErr w:type="spellStart"/>
            <w:r w:rsidRPr="006349D9">
              <w:rPr>
                <w:rFonts w:ascii="Tahoma" w:eastAsia="Calibri" w:hAnsi="Tahoma" w:cs="Tahoma"/>
                <w:b/>
                <w:sz w:val="14"/>
                <w:szCs w:val="14"/>
              </w:rPr>
              <w:t>i</w:t>
            </w:r>
            <w:proofErr w:type="spellEnd"/>
            <w:proofErr w:type="gramStart"/>
            <w:r w:rsidRPr="006349D9">
              <w:rPr>
                <w:rFonts w:ascii="Tahoma" w:eastAsia="Calibri" w:hAnsi="Tahoma" w:cs="Tahoma"/>
                <w:b/>
                <w:sz w:val="14"/>
                <w:szCs w:val="14"/>
              </w:rPr>
              <w:t>)</w:t>
            </w:r>
            <w:r w:rsidRPr="006349D9">
              <w:rPr>
                <w:rFonts w:ascii="Tahoma" w:eastAsia="Calibri" w:hAnsi="Tahoma" w:cs="Tahoma"/>
                <w:sz w:val="14"/>
                <w:szCs w:val="14"/>
              </w:rPr>
              <w:t>The</w:t>
            </w:r>
            <w:proofErr w:type="gramEnd"/>
            <w:r w:rsidRPr="006349D9">
              <w:rPr>
                <w:rFonts w:ascii="Tahoma" w:eastAsia="Calibri" w:hAnsi="Tahoma" w:cs="Tahoma"/>
                <w:sz w:val="14"/>
                <w:szCs w:val="14"/>
              </w:rPr>
              <w:t xml:space="preserve"> S will orally substitute medial sounds.</w:t>
            </w:r>
            <w:r w:rsidRPr="006349D9">
              <w:rPr>
                <w:rFonts w:ascii="Tahoma" w:hAnsi="Tahoma" w:cs="Tahoma"/>
                <w:sz w:val="14"/>
                <w:szCs w:val="14"/>
              </w:rPr>
              <w:t xml:space="preserve"> </w:t>
            </w:r>
            <w:r w:rsidRPr="006349D9">
              <w:rPr>
                <w:rFonts w:ascii="Tahoma" w:eastAsia="Calibri" w:hAnsi="Tahoma" w:cs="Tahoma"/>
                <w:sz w:val="14"/>
                <w:szCs w:val="14"/>
              </w:rPr>
              <w:t xml:space="preserve">The S will listen for listen for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w:t>
            </w:r>
            <w:r w:rsidRPr="006349D9">
              <w:rPr>
                <w:rFonts w:ascii="Tahoma" w:hAnsi="Tahoma" w:cs="Tahoma"/>
                <w:sz w:val="14"/>
                <w:szCs w:val="14"/>
              </w:rPr>
              <w:t xml:space="preserve"> </w:t>
            </w:r>
            <w:r w:rsidRPr="006349D9">
              <w:rPr>
                <w:rFonts w:ascii="Tahoma" w:eastAsia="Calibri" w:hAnsi="Tahoma" w:cs="Tahoma"/>
                <w:sz w:val="14"/>
                <w:szCs w:val="14"/>
              </w:rPr>
              <w:t xml:space="preserve">The S will recognize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 in print. The S will associate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with the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pattern.</w:t>
            </w:r>
            <w:r w:rsidRPr="006349D9">
              <w:rPr>
                <w:rFonts w:ascii="Tahoma" w:hAnsi="Tahoma" w:cs="Tahoma"/>
                <w:sz w:val="14"/>
                <w:szCs w:val="14"/>
              </w:rPr>
              <w:t xml:space="preserve"> </w:t>
            </w:r>
            <w:r w:rsidRPr="006349D9">
              <w:rPr>
                <w:rFonts w:ascii="Tahoma" w:eastAsia="Calibri" w:hAnsi="Tahoma" w:cs="Tahoma"/>
                <w:sz w:val="14"/>
                <w:szCs w:val="14"/>
              </w:rPr>
              <w:t xml:space="preserve">The S will blend words that contain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The S will read new sight words </w:t>
            </w:r>
            <w:r w:rsidRPr="006349D9">
              <w:rPr>
                <w:rFonts w:ascii="Tahoma" w:eastAsia="Calibri" w:hAnsi="Tahoma" w:cs="Tahoma"/>
                <w:b/>
                <w:sz w:val="14"/>
                <w:szCs w:val="14"/>
              </w:rPr>
              <w:t xml:space="preserve">one </w:t>
            </w:r>
            <w:r w:rsidRPr="006349D9">
              <w:rPr>
                <w:rFonts w:ascii="Tahoma" w:eastAsia="Calibri" w:hAnsi="Tahoma" w:cs="Tahoma"/>
                <w:sz w:val="14"/>
                <w:szCs w:val="14"/>
              </w:rPr>
              <w:t xml:space="preserve">and </w:t>
            </w:r>
            <w:r w:rsidRPr="006349D9">
              <w:rPr>
                <w:rFonts w:ascii="Tahoma" w:eastAsia="Calibri" w:hAnsi="Tahoma" w:cs="Tahoma"/>
                <w:b/>
                <w:sz w:val="14"/>
                <w:szCs w:val="14"/>
              </w:rPr>
              <w:t>three</w:t>
            </w:r>
            <w:r w:rsidRPr="006349D9">
              <w:rPr>
                <w:rFonts w:ascii="Tahoma" w:eastAsia="Calibri" w:hAnsi="Tahoma" w:cs="Tahoma"/>
                <w:sz w:val="14"/>
                <w:szCs w:val="14"/>
              </w:rPr>
              <w:t xml:space="preserve"> and review sight words.</w:t>
            </w:r>
            <w:r w:rsidRPr="006349D9">
              <w:rPr>
                <w:rFonts w:ascii="Tahoma" w:hAnsi="Tahoma" w:cs="Tahoma"/>
                <w:sz w:val="14"/>
                <w:szCs w:val="14"/>
              </w:rPr>
              <w:t xml:space="preserve"> </w:t>
            </w:r>
            <w:r w:rsidRPr="006349D9">
              <w:rPr>
                <w:rFonts w:ascii="Tahoma" w:eastAsia="Calibri" w:hAnsi="Tahoma" w:cs="Tahoma"/>
                <w:sz w:val="14"/>
                <w:szCs w:val="14"/>
              </w:rPr>
              <w:t xml:space="preserve">The S will spell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words containing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sound.</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Materials Day 1:</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 xml:space="preserve">Blackline Masters (BLM): 1 and 6, letter cards: </w:t>
            </w:r>
            <w:r w:rsidRPr="006349D9">
              <w:rPr>
                <w:rFonts w:ascii="Tahoma" w:eastAsia="Calibri" w:hAnsi="Tahoma" w:cs="Tahoma"/>
                <w:b/>
                <w:sz w:val="14"/>
                <w:szCs w:val="14"/>
              </w:rPr>
              <w:t xml:space="preserve">t,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m, e, b, p, n</w:t>
            </w:r>
            <w:r w:rsidRPr="006349D9">
              <w:rPr>
                <w:rFonts w:ascii="Tahoma" w:eastAsia="Calibri" w:hAnsi="Tahoma" w:cs="Tahoma"/>
                <w:i/>
                <w:sz w:val="14"/>
                <w:szCs w:val="14"/>
              </w:rPr>
              <w:t xml:space="preserve">; </w:t>
            </w:r>
            <w:r w:rsidRPr="006349D9">
              <w:rPr>
                <w:rFonts w:ascii="Tahoma" w:eastAsia="Calibri" w:hAnsi="Tahoma" w:cs="Tahoma"/>
                <w:sz w:val="14"/>
                <w:szCs w:val="14"/>
              </w:rPr>
              <w:t xml:space="preserve">picture cards: </w:t>
            </w:r>
            <w:r w:rsidRPr="006349D9">
              <w:rPr>
                <w:rFonts w:ascii="Tahoma" w:eastAsia="Calibri" w:hAnsi="Tahoma" w:cs="Tahoma"/>
                <w:b/>
                <w:sz w:val="14"/>
                <w:szCs w:val="14"/>
              </w:rPr>
              <w:t xml:space="preserve">bike, mice, ice, kite, smile; </w:t>
            </w:r>
            <w:r w:rsidRPr="006349D9">
              <w:rPr>
                <w:rFonts w:ascii="Tahoma" w:eastAsia="Calibri" w:hAnsi="Tahoma" w:cs="Tahoma"/>
                <w:sz w:val="14"/>
                <w:szCs w:val="14"/>
              </w:rPr>
              <w:t>sight word cards for unit 10</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Core Materials:</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Poetry poster: Five Tired Mice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Decodable book: One to Five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 xml:space="preserve">Frieze card: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 student work mats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6349D9" w:rsidRDefault="000E0415" w:rsidP="000E0415">
            <w:pPr>
              <w:pStyle w:val="Normal1"/>
              <w:rPr>
                <w:rFonts w:ascii="Tahoma" w:eastAsia="Calibri" w:hAnsi="Tahoma" w:cs="Tahoma"/>
                <w:b/>
                <w:sz w:val="14"/>
                <w:szCs w:val="14"/>
                <w:u w:val="single"/>
              </w:rPr>
            </w:pP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u w:val="single"/>
              </w:rPr>
              <w:t>Phonetic Connections</w:t>
            </w:r>
            <w:r w:rsidRPr="006349D9">
              <w:rPr>
                <w:rFonts w:ascii="Tahoma" w:eastAsia="Calibri" w:hAnsi="Tahoma" w:cs="Tahoma"/>
                <w:sz w:val="14"/>
                <w:szCs w:val="14"/>
              </w:rPr>
              <w:t xml:space="preserve"> </w:t>
            </w:r>
          </w:p>
          <w:p w:rsidR="000E0415" w:rsidRPr="008B5C70" w:rsidRDefault="000E0415" w:rsidP="000E0415">
            <w:pPr>
              <w:pStyle w:val="Normal1"/>
              <w:rPr>
                <w:rFonts w:ascii="Tahoma" w:eastAsia="Calibri" w:hAnsi="Tahoma" w:cs="Tahoma"/>
                <w:b/>
                <w:sz w:val="14"/>
                <w:szCs w:val="14"/>
              </w:rPr>
            </w:pPr>
            <w:r w:rsidRPr="008B5C70">
              <w:rPr>
                <w:rFonts w:ascii="Tahoma" w:eastAsia="Calibri" w:hAnsi="Tahoma" w:cs="Tahoma"/>
                <w:b/>
                <w:sz w:val="14"/>
                <w:szCs w:val="14"/>
              </w:rPr>
              <w:t>Unit 10: Day 2</w:t>
            </w:r>
            <w:r w:rsidRPr="006349D9">
              <w:rPr>
                <w:rFonts w:ascii="Tahoma" w:eastAsia="Calibri" w:hAnsi="Tahoma" w:cs="Tahoma"/>
                <w:sz w:val="14"/>
                <w:szCs w:val="14"/>
              </w:rPr>
              <w:t xml:space="preserve"> </w:t>
            </w:r>
            <w:r w:rsidRPr="006349D9">
              <w:rPr>
                <w:rFonts w:ascii="Tahoma" w:eastAsia="Calibri" w:hAnsi="Tahoma" w:cs="Tahoma"/>
                <w:b/>
                <w:sz w:val="14"/>
                <w:szCs w:val="14"/>
              </w:rPr>
              <w:t>(</w:t>
            </w:r>
            <w:proofErr w:type="spellStart"/>
            <w:r w:rsidRPr="006349D9">
              <w:rPr>
                <w:rFonts w:ascii="Tahoma" w:eastAsia="Calibri" w:hAnsi="Tahoma" w:cs="Tahoma"/>
                <w:b/>
                <w:sz w:val="14"/>
                <w:szCs w:val="14"/>
              </w:rPr>
              <w:t>CVCe</w:t>
            </w:r>
            <w:proofErr w:type="spellEnd"/>
            <w:r w:rsidRPr="006349D9">
              <w:rPr>
                <w:rFonts w:ascii="Tahoma" w:eastAsia="Calibri" w:hAnsi="Tahoma" w:cs="Tahoma"/>
                <w:b/>
                <w:sz w:val="14"/>
                <w:szCs w:val="14"/>
              </w:rPr>
              <w:t xml:space="preserve"> Long </w:t>
            </w:r>
            <w:proofErr w:type="spellStart"/>
            <w:r w:rsidRPr="006349D9">
              <w:rPr>
                <w:rFonts w:ascii="Tahoma" w:eastAsia="Calibri" w:hAnsi="Tahoma" w:cs="Tahoma"/>
                <w:b/>
                <w:sz w:val="14"/>
                <w:szCs w:val="14"/>
              </w:rPr>
              <w:t>i</w:t>
            </w:r>
            <w:proofErr w:type="spellEnd"/>
            <w:proofErr w:type="gramStart"/>
            <w:r w:rsidRPr="006349D9">
              <w:rPr>
                <w:rFonts w:ascii="Tahoma" w:eastAsia="Calibri" w:hAnsi="Tahoma" w:cs="Tahoma"/>
                <w:b/>
                <w:sz w:val="14"/>
                <w:szCs w:val="14"/>
              </w:rPr>
              <w:t>)</w:t>
            </w:r>
            <w:r w:rsidRPr="006349D9">
              <w:rPr>
                <w:rFonts w:ascii="Tahoma" w:eastAsia="Calibri" w:hAnsi="Tahoma" w:cs="Tahoma"/>
                <w:sz w:val="14"/>
                <w:szCs w:val="14"/>
              </w:rPr>
              <w:t>The</w:t>
            </w:r>
            <w:proofErr w:type="gramEnd"/>
            <w:r w:rsidRPr="006349D9">
              <w:rPr>
                <w:rFonts w:ascii="Tahoma" w:eastAsia="Calibri" w:hAnsi="Tahoma" w:cs="Tahoma"/>
                <w:sz w:val="14"/>
                <w:szCs w:val="14"/>
              </w:rPr>
              <w:t xml:space="preserve"> S will orally substitute medial sounds.</w:t>
            </w:r>
            <w:r w:rsidRPr="006349D9">
              <w:rPr>
                <w:rFonts w:ascii="Tahoma" w:hAnsi="Tahoma" w:cs="Tahoma"/>
                <w:sz w:val="14"/>
                <w:szCs w:val="14"/>
              </w:rPr>
              <w:t xml:space="preserve"> </w:t>
            </w:r>
            <w:r w:rsidRPr="006349D9">
              <w:rPr>
                <w:rFonts w:ascii="Tahoma" w:eastAsia="Calibri" w:hAnsi="Tahoma" w:cs="Tahoma"/>
                <w:sz w:val="14"/>
                <w:szCs w:val="14"/>
              </w:rPr>
              <w:t xml:space="preserve">The S will listen for listen for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w:t>
            </w:r>
            <w:r w:rsidRPr="006349D9">
              <w:rPr>
                <w:rFonts w:ascii="Tahoma" w:hAnsi="Tahoma" w:cs="Tahoma"/>
                <w:sz w:val="14"/>
                <w:szCs w:val="14"/>
              </w:rPr>
              <w:t xml:space="preserve"> </w:t>
            </w:r>
            <w:r w:rsidRPr="006349D9">
              <w:rPr>
                <w:rFonts w:ascii="Tahoma" w:eastAsia="Calibri" w:hAnsi="Tahoma" w:cs="Tahoma"/>
                <w:sz w:val="14"/>
                <w:szCs w:val="14"/>
              </w:rPr>
              <w:t xml:space="preserve">The S will recognize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 in print. The S will associate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with the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pattern.</w:t>
            </w:r>
            <w:r w:rsidRPr="006349D9">
              <w:rPr>
                <w:rFonts w:ascii="Tahoma" w:hAnsi="Tahoma" w:cs="Tahoma"/>
                <w:sz w:val="14"/>
                <w:szCs w:val="14"/>
              </w:rPr>
              <w:t xml:space="preserve"> </w:t>
            </w:r>
            <w:r w:rsidRPr="006349D9">
              <w:rPr>
                <w:rFonts w:ascii="Tahoma" w:eastAsia="Calibri" w:hAnsi="Tahoma" w:cs="Tahoma"/>
                <w:sz w:val="14"/>
                <w:szCs w:val="14"/>
              </w:rPr>
              <w:t xml:space="preserve">The S will blend words that contain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The S will read new sight words </w:t>
            </w:r>
            <w:r w:rsidRPr="006349D9">
              <w:rPr>
                <w:rFonts w:ascii="Tahoma" w:eastAsia="Calibri" w:hAnsi="Tahoma" w:cs="Tahoma"/>
                <w:b/>
                <w:sz w:val="14"/>
                <w:szCs w:val="14"/>
              </w:rPr>
              <w:t xml:space="preserve">one </w:t>
            </w:r>
            <w:r w:rsidRPr="006349D9">
              <w:rPr>
                <w:rFonts w:ascii="Tahoma" w:eastAsia="Calibri" w:hAnsi="Tahoma" w:cs="Tahoma"/>
                <w:sz w:val="14"/>
                <w:szCs w:val="14"/>
              </w:rPr>
              <w:t xml:space="preserve">and </w:t>
            </w:r>
            <w:r w:rsidRPr="006349D9">
              <w:rPr>
                <w:rFonts w:ascii="Tahoma" w:eastAsia="Calibri" w:hAnsi="Tahoma" w:cs="Tahoma"/>
                <w:b/>
                <w:sz w:val="14"/>
                <w:szCs w:val="14"/>
              </w:rPr>
              <w:t>three</w:t>
            </w:r>
            <w:r w:rsidRPr="006349D9">
              <w:rPr>
                <w:rFonts w:ascii="Tahoma" w:eastAsia="Calibri" w:hAnsi="Tahoma" w:cs="Tahoma"/>
                <w:sz w:val="14"/>
                <w:szCs w:val="14"/>
              </w:rPr>
              <w:t xml:space="preserve"> and review sight words.</w:t>
            </w:r>
            <w:r w:rsidRPr="006349D9">
              <w:rPr>
                <w:rFonts w:ascii="Tahoma" w:hAnsi="Tahoma" w:cs="Tahoma"/>
                <w:sz w:val="14"/>
                <w:szCs w:val="14"/>
              </w:rPr>
              <w:t xml:space="preserve"> </w:t>
            </w:r>
            <w:r w:rsidRPr="006349D9">
              <w:rPr>
                <w:rFonts w:ascii="Tahoma" w:eastAsia="Calibri" w:hAnsi="Tahoma" w:cs="Tahoma"/>
                <w:sz w:val="14"/>
                <w:szCs w:val="14"/>
              </w:rPr>
              <w:t xml:space="preserve">The S will spell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words containing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sound.</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Materials Day 2:</w:t>
            </w:r>
          </w:p>
          <w:p w:rsidR="000E0415" w:rsidRPr="006349D9" w:rsidRDefault="000E0415" w:rsidP="000E0415">
            <w:pPr>
              <w:pStyle w:val="Normal1"/>
              <w:spacing w:after="240"/>
              <w:rPr>
                <w:rFonts w:ascii="Tahoma" w:hAnsi="Tahoma" w:cs="Tahoma"/>
                <w:sz w:val="14"/>
                <w:szCs w:val="14"/>
              </w:rPr>
            </w:pPr>
            <w:r w:rsidRPr="006349D9">
              <w:rPr>
                <w:rFonts w:ascii="Tahoma" w:eastAsia="Calibri" w:hAnsi="Tahoma" w:cs="Tahoma"/>
                <w:sz w:val="14"/>
                <w:szCs w:val="14"/>
              </w:rPr>
              <w:t xml:space="preserve">Blackline Masters (BLM): 1 and 7, picture card: </w:t>
            </w:r>
            <w:r w:rsidRPr="006349D9">
              <w:rPr>
                <w:rFonts w:ascii="Tahoma" w:eastAsia="Calibri" w:hAnsi="Tahoma" w:cs="Tahoma"/>
                <w:b/>
                <w:sz w:val="14"/>
                <w:szCs w:val="14"/>
              </w:rPr>
              <w:t>swing, bike</w:t>
            </w:r>
            <w:r w:rsidRPr="006349D9">
              <w:rPr>
                <w:rFonts w:ascii="Tahoma" w:eastAsia="Calibri" w:hAnsi="Tahoma" w:cs="Tahoma"/>
                <w:sz w:val="14"/>
                <w:szCs w:val="14"/>
              </w:rPr>
              <w:t>; decodable word cards for unit 10, sight word cards for unit 10, focus frames</w:t>
            </w:r>
            <w:r>
              <w:rPr>
                <w:rFonts w:ascii="Tahoma" w:hAnsi="Tahoma" w:cs="Tahoma"/>
                <w:sz w:val="14"/>
                <w:szCs w:val="14"/>
              </w:rPr>
              <w:br/>
            </w:r>
            <w:r w:rsidRPr="006349D9">
              <w:rPr>
                <w:rFonts w:ascii="Tahoma" w:eastAsia="Calibri" w:hAnsi="Tahoma" w:cs="Tahoma"/>
                <w:b/>
                <w:sz w:val="14"/>
                <w:szCs w:val="14"/>
              </w:rPr>
              <w:t>Core Materials:</w:t>
            </w:r>
            <w:r>
              <w:rPr>
                <w:rFonts w:ascii="Tahoma" w:hAnsi="Tahoma" w:cs="Tahoma"/>
                <w:sz w:val="14"/>
                <w:szCs w:val="14"/>
              </w:rPr>
              <w:br/>
            </w:r>
            <w:r w:rsidRPr="006349D9">
              <w:rPr>
                <w:rFonts w:ascii="Tahoma" w:eastAsia="Calibri" w:hAnsi="Tahoma" w:cs="Tahoma"/>
                <w:sz w:val="14"/>
                <w:szCs w:val="14"/>
              </w:rPr>
              <w:t>Poetry poster: Five Tired Mice</w:t>
            </w:r>
            <w:r>
              <w:rPr>
                <w:rFonts w:ascii="Tahoma" w:hAnsi="Tahoma" w:cs="Tahoma"/>
                <w:sz w:val="14"/>
                <w:szCs w:val="14"/>
              </w:rPr>
              <w:br/>
            </w:r>
            <w:r w:rsidRPr="006349D9">
              <w:rPr>
                <w:rFonts w:ascii="Tahoma" w:eastAsia="Calibri" w:hAnsi="Tahoma" w:cs="Tahoma"/>
                <w:sz w:val="14"/>
                <w:szCs w:val="14"/>
              </w:rPr>
              <w:t>Decodable book: One to Five</w:t>
            </w:r>
            <w:r>
              <w:rPr>
                <w:rFonts w:ascii="Tahoma" w:hAnsi="Tahoma" w:cs="Tahoma"/>
                <w:sz w:val="14"/>
                <w:szCs w:val="14"/>
              </w:rPr>
              <w:br/>
            </w:r>
            <w:r w:rsidRPr="006349D9">
              <w:rPr>
                <w:rFonts w:ascii="Tahoma" w:eastAsia="Calibri" w:hAnsi="Tahoma" w:cs="Tahoma"/>
                <w:sz w:val="14"/>
                <w:szCs w:val="14"/>
              </w:rPr>
              <w:t xml:space="preserve">Frieze card: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 student work mats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6349D9" w:rsidRDefault="000E0415" w:rsidP="000E0415">
            <w:pPr>
              <w:pStyle w:val="Normal1"/>
              <w:rPr>
                <w:rFonts w:ascii="Tahoma" w:eastAsia="Calibri" w:hAnsi="Tahoma" w:cs="Tahoma"/>
                <w:b/>
                <w:sz w:val="14"/>
                <w:szCs w:val="14"/>
                <w:u w:val="single"/>
              </w:rPr>
            </w:pPr>
          </w:p>
          <w:p w:rsidR="000E0415" w:rsidRPr="008B5C70" w:rsidRDefault="000E0415" w:rsidP="000E0415">
            <w:pPr>
              <w:pStyle w:val="Normal1"/>
              <w:rPr>
                <w:rFonts w:ascii="Tahoma" w:eastAsia="Calibri" w:hAnsi="Tahoma" w:cs="Tahoma"/>
                <w:b/>
                <w:sz w:val="14"/>
                <w:szCs w:val="14"/>
              </w:rPr>
            </w:pPr>
            <w:r w:rsidRPr="006349D9">
              <w:rPr>
                <w:rFonts w:ascii="Tahoma" w:eastAsia="Calibri" w:hAnsi="Tahoma" w:cs="Tahoma"/>
                <w:b/>
                <w:sz w:val="14"/>
                <w:szCs w:val="14"/>
                <w:u w:val="single"/>
              </w:rPr>
              <w:t>Phonetic Connections</w:t>
            </w:r>
            <w:r w:rsidRPr="006349D9">
              <w:rPr>
                <w:rFonts w:ascii="Tahoma" w:eastAsia="Calibri" w:hAnsi="Tahoma" w:cs="Tahoma"/>
                <w:sz w:val="14"/>
                <w:szCs w:val="14"/>
              </w:rPr>
              <w:t xml:space="preserve"> </w:t>
            </w:r>
            <w:r>
              <w:rPr>
                <w:rFonts w:ascii="Tahoma" w:eastAsia="Calibri" w:hAnsi="Tahoma" w:cs="Tahoma"/>
                <w:sz w:val="14"/>
                <w:szCs w:val="14"/>
              </w:rPr>
              <w:br/>
            </w:r>
            <w:r w:rsidRPr="008B5C70">
              <w:rPr>
                <w:rFonts w:ascii="Tahoma" w:eastAsia="Calibri" w:hAnsi="Tahoma" w:cs="Tahoma"/>
                <w:b/>
                <w:sz w:val="14"/>
                <w:szCs w:val="14"/>
              </w:rPr>
              <w:t>Unit 10: Day 3</w:t>
            </w:r>
            <w:r w:rsidRPr="006349D9">
              <w:rPr>
                <w:rFonts w:ascii="Tahoma" w:eastAsia="Calibri" w:hAnsi="Tahoma" w:cs="Tahoma"/>
                <w:sz w:val="14"/>
                <w:szCs w:val="14"/>
              </w:rPr>
              <w:t xml:space="preserve"> </w:t>
            </w:r>
            <w:r w:rsidRPr="006349D9">
              <w:rPr>
                <w:rFonts w:ascii="Tahoma" w:eastAsia="Calibri" w:hAnsi="Tahoma" w:cs="Tahoma"/>
                <w:b/>
                <w:sz w:val="14"/>
                <w:szCs w:val="14"/>
              </w:rPr>
              <w:t>(</w:t>
            </w:r>
            <w:proofErr w:type="spellStart"/>
            <w:r w:rsidRPr="006349D9">
              <w:rPr>
                <w:rFonts w:ascii="Tahoma" w:eastAsia="Calibri" w:hAnsi="Tahoma" w:cs="Tahoma"/>
                <w:b/>
                <w:sz w:val="14"/>
                <w:szCs w:val="14"/>
              </w:rPr>
              <w:t>CVCe</w:t>
            </w:r>
            <w:proofErr w:type="spellEnd"/>
            <w:r w:rsidRPr="006349D9">
              <w:rPr>
                <w:rFonts w:ascii="Tahoma" w:eastAsia="Calibri" w:hAnsi="Tahoma" w:cs="Tahoma"/>
                <w:b/>
                <w:sz w:val="14"/>
                <w:szCs w:val="14"/>
              </w:rPr>
              <w:t xml:space="preserve"> Long </w:t>
            </w:r>
            <w:proofErr w:type="spellStart"/>
            <w:r w:rsidRPr="006349D9">
              <w:rPr>
                <w:rFonts w:ascii="Tahoma" w:eastAsia="Calibri" w:hAnsi="Tahoma" w:cs="Tahoma"/>
                <w:b/>
                <w:sz w:val="14"/>
                <w:szCs w:val="14"/>
              </w:rPr>
              <w:t>i</w:t>
            </w:r>
            <w:proofErr w:type="spellEnd"/>
            <w:proofErr w:type="gramStart"/>
            <w:r w:rsidRPr="006349D9">
              <w:rPr>
                <w:rFonts w:ascii="Tahoma" w:eastAsia="Calibri" w:hAnsi="Tahoma" w:cs="Tahoma"/>
                <w:b/>
                <w:sz w:val="14"/>
                <w:szCs w:val="14"/>
              </w:rPr>
              <w:t>)</w:t>
            </w:r>
            <w:r w:rsidRPr="006349D9">
              <w:rPr>
                <w:rFonts w:ascii="Tahoma" w:eastAsia="Calibri" w:hAnsi="Tahoma" w:cs="Tahoma"/>
                <w:sz w:val="14"/>
                <w:szCs w:val="14"/>
              </w:rPr>
              <w:t>The</w:t>
            </w:r>
            <w:proofErr w:type="gramEnd"/>
            <w:r w:rsidRPr="006349D9">
              <w:rPr>
                <w:rFonts w:ascii="Tahoma" w:eastAsia="Calibri" w:hAnsi="Tahoma" w:cs="Tahoma"/>
                <w:sz w:val="14"/>
                <w:szCs w:val="14"/>
              </w:rPr>
              <w:t xml:space="preserve"> S will orally substitute medial sounds.</w:t>
            </w:r>
            <w:r w:rsidRPr="006349D9">
              <w:rPr>
                <w:rFonts w:ascii="Tahoma" w:hAnsi="Tahoma" w:cs="Tahoma"/>
                <w:sz w:val="14"/>
                <w:szCs w:val="14"/>
              </w:rPr>
              <w:t xml:space="preserve"> </w:t>
            </w:r>
            <w:r w:rsidRPr="006349D9">
              <w:rPr>
                <w:rFonts w:ascii="Tahoma" w:eastAsia="Calibri" w:hAnsi="Tahoma" w:cs="Tahoma"/>
                <w:sz w:val="14"/>
                <w:szCs w:val="14"/>
              </w:rPr>
              <w:t xml:space="preserve">The S will listen for listen for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w:t>
            </w:r>
            <w:r w:rsidRPr="006349D9">
              <w:rPr>
                <w:rFonts w:ascii="Tahoma" w:hAnsi="Tahoma" w:cs="Tahoma"/>
                <w:sz w:val="14"/>
                <w:szCs w:val="14"/>
              </w:rPr>
              <w:t xml:space="preserve"> </w:t>
            </w:r>
            <w:r w:rsidRPr="006349D9">
              <w:rPr>
                <w:rFonts w:ascii="Tahoma" w:eastAsia="Calibri" w:hAnsi="Tahoma" w:cs="Tahoma"/>
                <w:sz w:val="14"/>
                <w:szCs w:val="14"/>
              </w:rPr>
              <w:t xml:space="preserve">The S will recognize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 in print. The S will associate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with the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pattern.</w:t>
            </w:r>
            <w:r w:rsidRPr="006349D9">
              <w:rPr>
                <w:rFonts w:ascii="Tahoma" w:hAnsi="Tahoma" w:cs="Tahoma"/>
                <w:sz w:val="14"/>
                <w:szCs w:val="14"/>
              </w:rPr>
              <w:t xml:space="preserve"> </w:t>
            </w:r>
            <w:r w:rsidRPr="006349D9">
              <w:rPr>
                <w:rFonts w:ascii="Tahoma" w:eastAsia="Calibri" w:hAnsi="Tahoma" w:cs="Tahoma"/>
                <w:sz w:val="14"/>
                <w:szCs w:val="14"/>
              </w:rPr>
              <w:t xml:space="preserve">The S will blend words that contain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The S will read new sight words </w:t>
            </w:r>
            <w:r w:rsidRPr="006349D9">
              <w:rPr>
                <w:rFonts w:ascii="Tahoma" w:eastAsia="Calibri" w:hAnsi="Tahoma" w:cs="Tahoma"/>
                <w:b/>
                <w:sz w:val="14"/>
                <w:szCs w:val="14"/>
              </w:rPr>
              <w:t xml:space="preserve">one </w:t>
            </w:r>
            <w:r w:rsidRPr="006349D9">
              <w:rPr>
                <w:rFonts w:ascii="Tahoma" w:eastAsia="Calibri" w:hAnsi="Tahoma" w:cs="Tahoma"/>
                <w:sz w:val="14"/>
                <w:szCs w:val="14"/>
              </w:rPr>
              <w:t xml:space="preserve">and </w:t>
            </w:r>
            <w:r w:rsidRPr="006349D9">
              <w:rPr>
                <w:rFonts w:ascii="Tahoma" w:eastAsia="Calibri" w:hAnsi="Tahoma" w:cs="Tahoma"/>
                <w:b/>
                <w:sz w:val="14"/>
                <w:szCs w:val="14"/>
              </w:rPr>
              <w:t>three</w:t>
            </w:r>
            <w:r w:rsidRPr="006349D9">
              <w:rPr>
                <w:rFonts w:ascii="Tahoma" w:eastAsia="Calibri" w:hAnsi="Tahoma" w:cs="Tahoma"/>
                <w:sz w:val="14"/>
                <w:szCs w:val="14"/>
              </w:rPr>
              <w:t xml:space="preserve"> and review sight words.</w:t>
            </w:r>
            <w:r w:rsidRPr="006349D9">
              <w:rPr>
                <w:rFonts w:ascii="Tahoma" w:hAnsi="Tahoma" w:cs="Tahoma"/>
                <w:sz w:val="14"/>
                <w:szCs w:val="14"/>
              </w:rPr>
              <w:t xml:space="preserve"> </w:t>
            </w:r>
            <w:r w:rsidRPr="006349D9">
              <w:rPr>
                <w:rFonts w:ascii="Tahoma" w:eastAsia="Calibri" w:hAnsi="Tahoma" w:cs="Tahoma"/>
                <w:sz w:val="14"/>
                <w:szCs w:val="14"/>
              </w:rPr>
              <w:t xml:space="preserve">The S will spell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words containing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sound.</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Materials Day 3:</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Blackline Masters (BLM): 1, 3, 8, sight word cards for unit 10</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Core Materials:</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Poetry poster: Five Tired Mice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Decodable book: One to Five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 xml:space="preserve">Frieze card: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 student work mats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E0415" w:rsidRPr="006349D9" w:rsidRDefault="000E0415" w:rsidP="000E0415">
            <w:pPr>
              <w:pStyle w:val="Normal1"/>
              <w:rPr>
                <w:rFonts w:ascii="Tahoma" w:eastAsia="Calibri" w:hAnsi="Tahoma" w:cs="Tahoma"/>
                <w:b/>
                <w:sz w:val="14"/>
                <w:szCs w:val="14"/>
                <w:u w:val="single"/>
              </w:rPr>
            </w:pPr>
          </w:p>
          <w:p w:rsidR="000E0415" w:rsidRPr="008B5C70" w:rsidRDefault="000E0415" w:rsidP="000E0415">
            <w:pPr>
              <w:pStyle w:val="Normal1"/>
              <w:rPr>
                <w:rFonts w:ascii="Tahoma" w:eastAsia="Calibri" w:hAnsi="Tahoma" w:cs="Tahoma"/>
                <w:b/>
                <w:sz w:val="14"/>
                <w:szCs w:val="14"/>
              </w:rPr>
            </w:pPr>
            <w:r w:rsidRPr="006349D9">
              <w:rPr>
                <w:rFonts w:ascii="Tahoma" w:eastAsia="Calibri" w:hAnsi="Tahoma" w:cs="Tahoma"/>
                <w:b/>
                <w:sz w:val="14"/>
                <w:szCs w:val="14"/>
                <w:u w:val="single"/>
              </w:rPr>
              <w:t>Phonetic Connections</w:t>
            </w:r>
            <w:r w:rsidRPr="006349D9">
              <w:rPr>
                <w:rFonts w:ascii="Tahoma" w:eastAsia="Calibri" w:hAnsi="Tahoma" w:cs="Tahoma"/>
                <w:sz w:val="14"/>
                <w:szCs w:val="14"/>
              </w:rPr>
              <w:t xml:space="preserve"> </w:t>
            </w:r>
            <w:r>
              <w:rPr>
                <w:rFonts w:ascii="Tahoma" w:eastAsia="Calibri" w:hAnsi="Tahoma" w:cs="Tahoma"/>
                <w:sz w:val="14"/>
                <w:szCs w:val="14"/>
              </w:rPr>
              <w:br/>
            </w:r>
            <w:r w:rsidRPr="008B5C70">
              <w:rPr>
                <w:rFonts w:ascii="Tahoma" w:eastAsia="Calibri" w:hAnsi="Tahoma" w:cs="Tahoma"/>
                <w:b/>
                <w:sz w:val="14"/>
                <w:szCs w:val="14"/>
              </w:rPr>
              <w:t>Unit 10: Day 4</w:t>
            </w:r>
            <w:r w:rsidRPr="006349D9">
              <w:rPr>
                <w:rFonts w:ascii="Tahoma" w:eastAsia="Calibri" w:hAnsi="Tahoma" w:cs="Tahoma"/>
                <w:sz w:val="14"/>
                <w:szCs w:val="14"/>
              </w:rPr>
              <w:t xml:space="preserve"> </w:t>
            </w:r>
            <w:r w:rsidRPr="006349D9">
              <w:rPr>
                <w:rFonts w:ascii="Tahoma" w:eastAsia="Calibri" w:hAnsi="Tahoma" w:cs="Tahoma"/>
                <w:b/>
                <w:sz w:val="14"/>
                <w:szCs w:val="14"/>
              </w:rPr>
              <w:t>(</w:t>
            </w:r>
            <w:proofErr w:type="spellStart"/>
            <w:r w:rsidRPr="006349D9">
              <w:rPr>
                <w:rFonts w:ascii="Tahoma" w:eastAsia="Calibri" w:hAnsi="Tahoma" w:cs="Tahoma"/>
                <w:b/>
                <w:sz w:val="14"/>
                <w:szCs w:val="14"/>
              </w:rPr>
              <w:t>CVCe</w:t>
            </w:r>
            <w:proofErr w:type="spellEnd"/>
            <w:r w:rsidRPr="006349D9">
              <w:rPr>
                <w:rFonts w:ascii="Tahoma" w:eastAsia="Calibri" w:hAnsi="Tahoma" w:cs="Tahoma"/>
                <w:b/>
                <w:sz w:val="14"/>
                <w:szCs w:val="14"/>
              </w:rPr>
              <w:t xml:space="preserve"> Long </w:t>
            </w:r>
            <w:proofErr w:type="spellStart"/>
            <w:r w:rsidRPr="006349D9">
              <w:rPr>
                <w:rFonts w:ascii="Tahoma" w:eastAsia="Calibri" w:hAnsi="Tahoma" w:cs="Tahoma"/>
                <w:b/>
                <w:sz w:val="14"/>
                <w:szCs w:val="14"/>
              </w:rPr>
              <w:t>i</w:t>
            </w:r>
            <w:proofErr w:type="spellEnd"/>
            <w:proofErr w:type="gramStart"/>
            <w:r w:rsidRPr="006349D9">
              <w:rPr>
                <w:rFonts w:ascii="Tahoma" w:eastAsia="Calibri" w:hAnsi="Tahoma" w:cs="Tahoma"/>
                <w:b/>
                <w:sz w:val="14"/>
                <w:szCs w:val="14"/>
              </w:rPr>
              <w:t>)</w:t>
            </w:r>
            <w:r w:rsidRPr="006349D9">
              <w:rPr>
                <w:rFonts w:ascii="Tahoma" w:eastAsia="Calibri" w:hAnsi="Tahoma" w:cs="Tahoma"/>
                <w:sz w:val="14"/>
                <w:szCs w:val="14"/>
              </w:rPr>
              <w:t>The</w:t>
            </w:r>
            <w:proofErr w:type="gramEnd"/>
            <w:r w:rsidRPr="006349D9">
              <w:rPr>
                <w:rFonts w:ascii="Tahoma" w:eastAsia="Calibri" w:hAnsi="Tahoma" w:cs="Tahoma"/>
                <w:sz w:val="14"/>
                <w:szCs w:val="14"/>
              </w:rPr>
              <w:t xml:space="preserve"> S will orally substitute medial sounds.</w:t>
            </w:r>
            <w:r w:rsidRPr="006349D9">
              <w:rPr>
                <w:rFonts w:ascii="Tahoma" w:hAnsi="Tahoma" w:cs="Tahoma"/>
                <w:sz w:val="14"/>
                <w:szCs w:val="14"/>
              </w:rPr>
              <w:t xml:space="preserve"> </w:t>
            </w:r>
            <w:r w:rsidRPr="006349D9">
              <w:rPr>
                <w:rFonts w:ascii="Tahoma" w:eastAsia="Calibri" w:hAnsi="Tahoma" w:cs="Tahoma"/>
                <w:sz w:val="14"/>
                <w:szCs w:val="14"/>
              </w:rPr>
              <w:t xml:space="preserve">The S will listen for listen for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w:t>
            </w:r>
            <w:r w:rsidRPr="006349D9">
              <w:rPr>
                <w:rFonts w:ascii="Tahoma" w:hAnsi="Tahoma" w:cs="Tahoma"/>
                <w:sz w:val="14"/>
                <w:szCs w:val="14"/>
              </w:rPr>
              <w:t xml:space="preserve"> </w:t>
            </w:r>
            <w:r w:rsidRPr="006349D9">
              <w:rPr>
                <w:rFonts w:ascii="Tahoma" w:eastAsia="Calibri" w:hAnsi="Tahoma" w:cs="Tahoma"/>
                <w:sz w:val="14"/>
                <w:szCs w:val="14"/>
              </w:rPr>
              <w:t xml:space="preserve">The S will recognize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sz w:val="14"/>
                <w:szCs w:val="14"/>
              </w:rPr>
              <w:t xml:space="preserve"> sound in print. The S will associate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with the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pattern.</w:t>
            </w:r>
            <w:r w:rsidRPr="006349D9">
              <w:rPr>
                <w:rFonts w:ascii="Tahoma" w:hAnsi="Tahoma" w:cs="Tahoma"/>
                <w:sz w:val="14"/>
                <w:szCs w:val="14"/>
              </w:rPr>
              <w:t xml:space="preserve"> </w:t>
            </w:r>
            <w:r w:rsidRPr="006349D9">
              <w:rPr>
                <w:rFonts w:ascii="Tahoma" w:eastAsia="Calibri" w:hAnsi="Tahoma" w:cs="Tahoma"/>
                <w:sz w:val="14"/>
                <w:szCs w:val="14"/>
              </w:rPr>
              <w:t xml:space="preserve">The S will blend words that contain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 xml:space="preserve">sound. The S will read new sight words </w:t>
            </w:r>
            <w:r w:rsidRPr="006349D9">
              <w:rPr>
                <w:rFonts w:ascii="Tahoma" w:eastAsia="Calibri" w:hAnsi="Tahoma" w:cs="Tahoma"/>
                <w:b/>
                <w:sz w:val="14"/>
                <w:szCs w:val="14"/>
              </w:rPr>
              <w:t xml:space="preserve">one </w:t>
            </w:r>
            <w:r w:rsidRPr="006349D9">
              <w:rPr>
                <w:rFonts w:ascii="Tahoma" w:eastAsia="Calibri" w:hAnsi="Tahoma" w:cs="Tahoma"/>
                <w:sz w:val="14"/>
                <w:szCs w:val="14"/>
              </w:rPr>
              <w:t xml:space="preserve">and </w:t>
            </w:r>
            <w:r w:rsidRPr="006349D9">
              <w:rPr>
                <w:rFonts w:ascii="Tahoma" w:eastAsia="Calibri" w:hAnsi="Tahoma" w:cs="Tahoma"/>
                <w:b/>
                <w:sz w:val="14"/>
                <w:szCs w:val="14"/>
              </w:rPr>
              <w:t>three</w:t>
            </w:r>
            <w:r w:rsidRPr="006349D9">
              <w:rPr>
                <w:rFonts w:ascii="Tahoma" w:eastAsia="Calibri" w:hAnsi="Tahoma" w:cs="Tahoma"/>
                <w:sz w:val="14"/>
                <w:szCs w:val="14"/>
              </w:rPr>
              <w:t xml:space="preserve"> and review sight words.</w:t>
            </w:r>
            <w:r w:rsidRPr="006349D9">
              <w:rPr>
                <w:rFonts w:ascii="Tahoma" w:hAnsi="Tahoma" w:cs="Tahoma"/>
                <w:sz w:val="14"/>
                <w:szCs w:val="14"/>
              </w:rPr>
              <w:t xml:space="preserve"> </w:t>
            </w:r>
            <w:r w:rsidRPr="006349D9">
              <w:rPr>
                <w:rFonts w:ascii="Tahoma" w:eastAsia="Calibri" w:hAnsi="Tahoma" w:cs="Tahoma"/>
                <w:sz w:val="14"/>
                <w:szCs w:val="14"/>
              </w:rPr>
              <w:t xml:space="preserve">The S will spell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words containing the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 xml:space="preserve"> </w:t>
            </w:r>
            <w:r w:rsidRPr="006349D9">
              <w:rPr>
                <w:rFonts w:ascii="Tahoma" w:eastAsia="Calibri" w:hAnsi="Tahoma" w:cs="Tahoma"/>
                <w:sz w:val="14"/>
                <w:szCs w:val="14"/>
              </w:rPr>
              <w:t>sound.</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Materials Day 4:</w:t>
            </w:r>
          </w:p>
          <w:p w:rsidR="000E0415" w:rsidRPr="006349D9" w:rsidRDefault="000E0415" w:rsidP="000E0415">
            <w:pPr>
              <w:pStyle w:val="Normal1"/>
              <w:rPr>
                <w:rFonts w:ascii="Tahoma" w:eastAsia="Calibri" w:hAnsi="Tahoma" w:cs="Tahoma"/>
                <w:sz w:val="14"/>
                <w:szCs w:val="14"/>
              </w:rPr>
            </w:pPr>
            <w:r w:rsidRPr="006349D9">
              <w:rPr>
                <w:rFonts w:ascii="Tahoma" w:eastAsia="Calibri" w:hAnsi="Tahoma" w:cs="Tahoma"/>
                <w:sz w:val="14"/>
                <w:szCs w:val="14"/>
              </w:rPr>
              <w:t>Blackline Masters (BLM): 1, 2, and 4, sight word cards for unit 10, picture cards for unit 10</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Core Materials:</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Poetry poster: Five Tired Mice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Decodable book: One to Five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 xml:space="preserve">Frieze card: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 student work mats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6349D9" w:rsidRDefault="000E0415" w:rsidP="000E0415">
            <w:pPr>
              <w:pStyle w:val="Normal1"/>
              <w:rPr>
                <w:rFonts w:ascii="Tahoma" w:eastAsia="Calibri" w:hAnsi="Tahoma" w:cs="Tahoma"/>
                <w:b/>
                <w:sz w:val="14"/>
                <w:szCs w:val="14"/>
                <w:u w:val="single"/>
              </w:rPr>
            </w:pP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u w:val="single"/>
              </w:rPr>
              <w:t>Phonetic Connections</w:t>
            </w:r>
          </w:p>
          <w:p w:rsidR="000E0415" w:rsidRPr="008B5C70" w:rsidRDefault="000E0415" w:rsidP="000E0415">
            <w:pPr>
              <w:pStyle w:val="Normal1"/>
              <w:rPr>
                <w:rFonts w:ascii="Tahoma" w:eastAsia="Calibri" w:hAnsi="Tahoma" w:cs="Tahoma"/>
                <w:b/>
                <w:sz w:val="14"/>
                <w:szCs w:val="14"/>
              </w:rPr>
            </w:pPr>
            <w:r w:rsidRPr="008B5C70">
              <w:rPr>
                <w:rFonts w:ascii="Tahoma" w:eastAsia="Calibri" w:hAnsi="Tahoma" w:cs="Tahoma"/>
                <w:b/>
                <w:sz w:val="14"/>
                <w:szCs w:val="14"/>
              </w:rPr>
              <w:t>Unit 10: Day 5</w:t>
            </w:r>
            <w:r w:rsidRPr="006349D9">
              <w:rPr>
                <w:rFonts w:ascii="Tahoma" w:eastAsia="Calibri" w:hAnsi="Tahoma" w:cs="Tahoma"/>
                <w:sz w:val="14"/>
                <w:szCs w:val="14"/>
              </w:rPr>
              <w:t xml:space="preserve"> </w:t>
            </w:r>
            <w:r w:rsidRPr="006349D9">
              <w:rPr>
                <w:rFonts w:ascii="Tahoma" w:eastAsia="Calibri" w:hAnsi="Tahoma" w:cs="Tahoma"/>
                <w:b/>
                <w:sz w:val="14"/>
                <w:szCs w:val="14"/>
              </w:rPr>
              <w:t>(</w:t>
            </w:r>
            <w:proofErr w:type="spellStart"/>
            <w:r w:rsidRPr="006349D9">
              <w:rPr>
                <w:rFonts w:ascii="Tahoma" w:eastAsia="Calibri" w:hAnsi="Tahoma" w:cs="Tahoma"/>
                <w:b/>
                <w:sz w:val="14"/>
                <w:szCs w:val="14"/>
              </w:rPr>
              <w:t>CVCe</w:t>
            </w:r>
            <w:proofErr w:type="spellEnd"/>
            <w:r w:rsidRPr="006349D9">
              <w:rPr>
                <w:rFonts w:ascii="Tahoma" w:eastAsia="Calibri" w:hAnsi="Tahoma" w:cs="Tahoma"/>
                <w:b/>
                <w:sz w:val="14"/>
                <w:szCs w:val="14"/>
              </w:rPr>
              <w:t xml:space="preserve"> Long </w:t>
            </w:r>
            <w:proofErr w:type="spellStart"/>
            <w:r w:rsidRPr="006349D9">
              <w:rPr>
                <w:rFonts w:ascii="Tahoma" w:eastAsia="Calibri" w:hAnsi="Tahoma" w:cs="Tahoma"/>
                <w:b/>
                <w:sz w:val="14"/>
                <w:szCs w:val="14"/>
              </w:rPr>
              <w:t>i</w:t>
            </w:r>
            <w:proofErr w:type="spellEnd"/>
            <w:r w:rsidRPr="006349D9">
              <w:rPr>
                <w:rFonts w:ascii="Tahoma" w:eastAsia="Calibri" w:hAnsi="Tahoma" w:cs="Tahoma"/>
                <w:b/>
                <w:sz w:val="14"/>
                <w:szCs w:val="14"/>
              </w:rPr>
              <w:t>)</w:t>
            </w:r>
            <w:r w:rsidRPr="006349D9">
              <w:rPr>
                <w:rFonts w:ascii="Tahoma" w:eastAsia="Calibri" w:hAnsi="Tahoma" w:cs="Tahoma"/>
                <w:sz w:val="14"/>
                <w:szCs w:val="14"/>
              </w:rPr>
              <w:t>The S will take an assessment over Unit 10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w:t>
            </w:r>
          </w:p>
          <w:p w:rsidR="000E0415" w:rsidRPr="006349D9" w:rsidRDefault="000E0415" w:rsidP="000E0415">
            <w:pPr>
              <w:pStyle w:val="Normal1"/>
              <w:rPr>
                <w:rFonts w:ascii="Tahoma" w:hAnsi="Tahoma" w:cs="Tahoma"/>
                <w:sz w:val="14"/>
                <w:szCs w:val="14"/>
              </w:rPr>
            </w:pP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highlight w:val="cyan"/>
              </w:rPr>
              <w:t>Assessment Words:</w:t>
            </w:r>
          </w:p>
          <w:p w:rsidR="000E0415" w:rsidRPr="006349D9" w:rsidRDefault="000E0415" w:rsidP="000E0415">
            <w:pPr>
              <w:pStyle w:val="Normal1"/>
              <w:rPr>
                <w:rFonts w:ascii="Tahoma" w:eastAsia="Calibri" w:hAnsi="Tahoma" w:cs="Tahoma"/>
                <w:sz w:val="14"/>
                <w:szCs w:val="14"/>
              </w:rPr>
            </w:pPr>
            <w:r w:rsidRPr="006349D9">
              <w:rPr>
                <w:rFonts w:ascii="Tahoma" w:eastAsia="Calibri" w:hAnsi="Tahoma" w:cs="Tahoma"/>
                <w:sz w:val="14"/>
                <w:szCs w:val="14"/>
              </w:rPr>
              <w:t>mine, time, bite, five, drive, hide, glide, hive, ripe, stripe</w:t>
            </w:r>
          </w:p>
          <w:p w:rsidR="000E0415" w:rsidRPr="006349D9" w:rsidRDefault="000E0415" w:rsidP="000E0415">
            <w:pPr>
              <w:pStyle w:val="Normal1"/>
              <w:rPr>
                <w:rFonts w:ascii="Tahoma" w:eastAsia="Calibri" w:hAnsi="Tahoma" w:cs="Tahoma"/>
                <w:sz w:val="14"/>
                <w:szCs w:val="14"/>
              </w:rPr>
            </w:pPr>
            <w:r w:rsidRPr="008B5C70">
              <w:rPr>
                <w:rFonts w:ascii="Tahoma" w:eastAsia="Calibri" w:hAnsi="Tahoma" w:cs="Tahoma"/>
                <w:b/>
                <w:sz w:val="14"/>
                <w:szCs w:val="14"/>
                <w:highlight w:val="cyan"/>
              </w:rPr>
              <w:t>Sight Words:</w:t>
            </w:r>
            <w:r w:rsidRPr="006349D9">
              <w:rPr>
                <w:rFonts w:ascii="Tahoma" w:eastAsia="Calibri" w:hAnsi="Tahoma" w:cs="Tahoma"/>
                <w:sz w:val="14"/>
                <w:szCs w:val="14"/>
              </w:rPr>
              <w:t xml:space="preserve"> how, their, if, other, will</w:t>
            </w:r>
          </w:p>
          <w:p w:rsidR="000E0415" w:rsidRPr="006349D9" w:rsidRDefault="000E0415" w:rsidP="000E0415">
            <w:pPr>
              <w:pStyle w:val="Normal1"/>
              <w:rPr>
                <w:rFonts w:ascii="Tahoma" w:eastAsia="Calibri" w:hAnsi="Tahoma" w:cs="Tahoma"/>
                <w:sz w:val="14"/>
                <w:szCs w:val="14"/>
              </w:rPr>
            </w:pPr>
            <w:r w:rsidRPr="006349D9">
              <w:rPr>
                <w:rFonts w:ascii="Tahoma" w:eastAsia="Calibri" w:hAnsi="Tahoma" w:cs="Tahoma"/>
                <w:sz w:val="14"/>
                <w:szCs w:val="14"/>
              </w:rPr>
              <w:t xml:space="preserve"> </w:t>
            </w: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Materials Day 5:</w:t>
            </w:r>
          </w:p>
          <w:p w:rsidR="000E0415" w:rsidRPr="006349D9" w:rsidRDefault="000E0415" w:rsidP="000E0415">
            <w:pPr>
              <w:pStyle w:val="Normal1"/>
              <w:rPr>
                <w:rFonts w:ascii="Tahoma" w:eastAsia="Calibri" w:hAnsi="Tahoma" w:cs="Tahoma"/>
                <w:sz w:val="14"/>
                <w:szCs w:val="14"/>
              </w:rPr>
            </w:pPr>
            <w:r w:rsidRPr="006349D9">
              <w:rPr>
                <w:rFonts w:ascii="Tahoma" w:eastAsia="Calibri" w:hAnsi="Tahoma" w:cs="Tahoma"/>
                <w:sz w:val="14"/>
                <w:szCs w:val="14"/>
              </w:rPr>
              <w:t xml:space="preserve">Blackline Masters (BLM): 1 and 5; picture cards: </w:t>
            </w:r>
            <w:r w:rsidRPr="006349D9">
              <w:rPr>
                <w:rFonts w:ascii="Tahoma" w:eastAsia="Calibri" w:hAnsi="Tahoma" w:cs="Tahoma"/>
                <w:b/>
                <w:sz w:val="14"/>
                <w:szCs w:val="14"/>
              </w:rPr>
              <w:t xml:space="preserve">bike, mice, ice, kite, smile; </w:t>
            </w:r>
            <w:r w:rsidRPr="006349D9">
              <w:rPr>
                <w:rFonts w:ascii="Tahoma" w:eastAsia="Calibri" w:hAnsi="Tahoma" w:cs="Tahoma"/>
                <w:sz w:val="14"/>
                <w:szCs w:val="14"/>
              </w:rPr>
              <w:t>letter cards for unit 10, decodable word cards for unit 10, sight word cards for unit 10</w:t>
            </w:r>
          </w:p>
          <w:p w:rsidR="000E0415" w:rsidRPr="006349D9" w:rsidRDefault="000E0415" w:rsidP="000E0415">
            <w:pPr>
              <w:pStyle w:val="Normal1"/>
              <w:rPr>
                <w:rFonts w:ascii="Tahoma" w:eastAsia="Calibri" w:hAnsi="Tahoma" w:cs="Tahoma"/>
                <w:b/>
                <w:sz w:val="14"/>
                <w:szCs w:val="14"/>
              </w:rPr>
            </w:pPr>
          </w:p>
          <w:p w:rsidR="000E0415" w:rsidRPr="006349D9" w:rsidRDefault="000E0415" w:rsidP="000E0415">
            <w:pPr>
              <w:pStyle w:val="Normal1"/>
              <w:rPr>
                <w:rFonts w:ascii="Tahoma" w:hAnsi="Tahoma" w:cs="Tahoma"/>
                <w:sz w:val="14"/>
                <w:szCs w:val="14"/>
              </w:rPr>
            </w:pPr>
            <w:r w:rsidRPr="006349D9">
              <w:rPr>
                <w:rFonts w:ascii="Tahoma" w:eastAsia="Calibri" w:hAnsi="Tahoma" w:cs="Tahoma"/>
                <w:b/>
                <w:sz w:val="14"/>
                <w:szCs w:val="14"/>
              </w:rPr>
              <w:t>Core Materials:</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Poetry poster: Five Tired Mice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Decodable book: One to Five</w:t>
            </w:r>
          </w:p>
          <w:p w:rsidR="000E0415" w:rsidRPr="006349D9" w:rsidRDefault="000E0415" w:rsidP="000E0415">
            <w:pPr>
              <w:pStyle w:val="Normal1"/>
              <w:rPr>
                <w:rFonts w:ascii="Tahoma" w:hAnsi="Tahoma" w:cs="Tahoma"/>
                <w:sz w:val="14"/>
                <w:szCs w:val="14"/>
              </w:rPr>
            </w:pPr>
            <w:r w:rsidRPr="006349D9">
              <w:rPr>
                <w:rFonts w:ascii="Tahoma" w:eastAsia="Calibri" w:hAnsi="Tahoma" w:cs="Tahoma"/>
                <w:sz w:val="14"/>
                <w:szCs w:val="14"/>
              </w:rPr>
              <w:t xml:space="preserve">Frieze card: </w:t>
            </w:r>
            <w:proofErr w:type="spellStart"/>
            <w:r w:rsidRPr="006349D9">
              <w:rPr>
                <w:rFonts w:ascii="Tahoma" w:eastAsia="Calibri" w:hAnsi="Tahoma" w:cs="Tahoma"/>
                <w:sz w:val="14"/>
                <w:szCs w:val="14"/>
              </w:rPr>
              <w:t>CVCe</w:t>
            </w:r>
            <w:proofErr w:type="spellEnd"/>
            <w:r w:rsidRPr="006349D9">
              <w:rPr>
                <w:rFonts w:ascii="Tahoma" w:eastAsia="Calibri" w:hAnsi="Tahoma" w:cs="Tahoma"/>
                <w:sz w:val="14"/>
                <w:szCs w:val="14"/>
              </w:rPr>
              <w:t xml:space="preserve"> long </w:t>
            </w:r>
            <w:proofErr w:type="spellStart"/>
            <w:r w:rsidRPr="006349D9">
              <w:rPr>
                <w:rFonts w:ascii="Tahoma" w:eastAsia="Calibri" w:hAnsi="Tahoma" w:cs="Tahoma"/>
                <w:sz w:val="14"/>
                <w:szCs w:val="14"/>
              </w:rPr>
              <w:t>i</w:t>
            </w:r>
            <w:proofErr w:type="spellEnd"/>
            <w:r w:rsidRPr="006349D9">
              <w:rPr>
                <w:rFonts w:ascii="Tahoma" w:eastAsia="Calibri" w:hAnsi="Tahoma" w:cs="Tahoma"/>
                <w:sz w:val="14"/>
                <w:szCs w:val="14"/>
              </w:rPr>
              <w:t>, student work mats</w:t>
            </w:r>
          </w:p>
        </w:tc>
      </w:tr>
      <w:tr w:rsidR="000E0415" w:rsidRPr="00850CBB" w:rsidTr="00AA3551">
        <w:trPr>
          <w:trHeight w:val="218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2:00 – 2:50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0E0415" w:rsidRPr="00850CBB" w:rsidRDefault="000E0415" w:rsidP="000E0415">
            <w:pPr>
              <w:spacing w:after="200" w:line="240" w:lineRule="auto"/>
              <w:jc w:val="center"/>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0E0415" w:rsidRDefault="000E0415" w:rsidP="000E0415">
            <w:pPr>
              <w:tabs>
                <w:tab w:val="center" w:pos="972"/>
              </w:tabs>
              <w:spacing w:after="200" w:line="240" w:lineRule="auto"/>
              <w:jc w:val="center"/>
              <w:rPr>
                <w:rFonts w:ascii="Tahoma" w:hAnsi="Tahoma" w:cs="Tahoma"/>
                <w:sz w:val="14"/>
                <w:szCs w:val="1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p w:rsidR="000E0415" w:rsidRPr="00850CBB" w:rsidRDefault="000E0415" w:rsidP="000E0415">
            <w:pPr>
              <w:spacing w:after="200" w:line="240" w:lineRule="auto"/>
              <w:jc w:val="cente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ind w:left="-45" w:right="-30"/>
              <w:jc w:val="center"/>
              <w:rPr>
                <w:rFonts w:ascii="Tahoma" w:eastAsia="Times New Roman" w:hAnsi="Tahoma" w:cs="Tahoma"/>
                <w:b/>
                <w:sz w:val="14"/>
                <w:szCs w:val="14"/>
              </w:rPr>
            </w:pPr>
            <w:r w:rsidRPr="00850CBB">
              <w:rPr>
                <w:rFonts w:ascii="Tahoma" w:eastAsia="Times New Roman" w:hAnsi="Tahoma" w:cs="Tahoma"/>
                <w:b/>
                <w:sz w:val="14"/>
                <w:szCs w:val="14"/>
              </w:rPr>
              <w:t>MICRO</w:t>
            </w:r>
          </w:p>
          <w:p w:rsidR="000E0415" w:rsidRPr="00C737D4" w:rsidRDefault="000E0415" w:rsidP="000E0415">
            <w:pPr>
              <w:spacing w:after="0" w:line="240" w:lineRule="auto"/>
              <w:ind w:left="-45" w:right="-15"/>
              <w:rPr>
                <w:rFonts w:ascii="Tahoma" w:eastAsia="Times New Roman" w:hAnsi="Tahoma" w:cs="Tahoma"/>
                <w:sz w:val="14"/>
                <w:szCs w:val="14"/>
              </w:rPr>
            </w:pPr>
            <w:r w:rsidRPr="00C737D4">
              <w:rPr>
                <w:rFonts w:ascii="Tahoma" w:eastAsia="Times New Roman" w:hAnsi="Tahoma" w:cs="Tahoma"/>
                <w:color w:val="000000"/>
                <w:sz w:val="14"/>
                <w:szCs w:val="14"/>
              </w:rPr>
              <w:t>Discuss the difference between needs and wants.</w:t>
            </w:r>
          </w:p>
          <w:p w:rsidR="000E0415" w:rsidRPr="00AE0D24" w:rsidRDefault="000E0415" w:rsidP="000E0415">
            <w:pPr>
              <w:spacing w:after="0" w:line="240" w:lineRule="auto"/>
              <w:ind w:left="-45" w:right="-15"/>
              <w:rPr>
                <w:rFonts w:ascii="Tahoma" w:eastAsia="Times New Roman" w:hAnsi="Tahoma" w:cs="Tahoma"/>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0E0415" w:rsidRPr="00850CBB" w:rsidRDefault="000E0415" w:rsidP="000E0415">
            <w:pPr>
              <w:spacing w:after="200" w:line="240" w:lineRule="auto"/>
              <w:jc w:val="center"/>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0E0415" w:rsidRPr="004054D5" w:rsidRDefault="000E0415" w:rsidP="000E0415">
            <w:pPr>
              <w:spacing w:after="200" w:line="240" w:lineRule="auto"/>
              <w:jc w:val="center"/>
              <w:rPr>
                <w:rFonts w:ascii="Tahoma" w:eastAsia="Times New Roman" w:hAnsi="Tahoma" w:cs="Tahoma"/>
                <w:sz w:val="14"/>
                <w:szCs w:val="1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tc>
        <w:tc>
          <w:tcPr>
            <w:tcW w:w="2165" w:type="dxa"/>
            <w:tcBorders>
              <w:top w:val="single" w:sz="8" w:space="0" w:color="000000"/>
              <w:left w:val="single" w:sz="8" w:space="0" w:color="000000"/>
              <w:bottom w:val="single" w:sz="8" w:space="0" w:color="000000"/>
              <w:right w:val="single" w:sz="8" w:space="0" w:color="000000"/>
            </w:tcBorders>
          </w:tcPr>
          <w:p w:rsidR="000E0415" w:rsidRPr="00850CBB" w:rsidRDefault="000E0415" w:rsidP="000E0415">
            <w:pPr>
              <w:spacing w:after="200" w:line="240" w:lineRule="auto"/>
              <w:ind w:left="-45" w:right="-30"/>
              <w:jc w:val="center"/>
              <w:rPr>
                <w:rFonts w:ascii="Tahoma" w:eastAsia="Times New Roman" w:hAnsi="Tahoma" w:cs="Tahoma"/>
                <w:b/>
                <w:sz w:val="14"/>
                <w:szCs w:val="14"/>
              </w:rPr>
            </w:pPr>
            <w:r w:rsidRPr="00850CBB">
              <w:rPr>
                <w:rFonts w:ascii="Tahoma" w:eastAsia="Times New Roman" w:hAnsi="Tahoma" w:cs="Tahoma"/>
                <w:b/>
                <w:sz w:val="14"/>
                <w:szCs w:val="14"/>
              </w:rPr>
              <w:t>MICRO</w:t>
            </w:r>
          </w:p>
          <w:p w:rsidR="000E0415" w:rsidRPr="000E0415" w:rsidRDefault="000E0415" w:rsidP="000E0415">
            <w:pPr>
              <w:spacing w:after="0" w:line="240" w:lineRule="auto"/>
              <w:ind w:left="-45" w:right="-15"/>
              <w:jc w:val="center"/>
              <w:rPr>
                <w:rFonts w:ascii="Tahoma" w:eastAsia="Times New Roman" w:hAnsi="Tahoma" w:cs="Tahoma"/>
                <w:sz w:val="14"/>
                <w:szCs w:val="14"/>
              </w:rPr>
            </w:pPr>
            <w:proofErr w:type="spellStart"/>
            <w:r w:rsidRPr="000E0415">
              <w:rPr>
                <w:rFonts w:ascii="Tahoma" w:eastAsia="Times New Roman" w:hAnsi="Tahoma" w:cs="Tahoma"/>
                <w:sz w:val="14"/>
                <w:szCs w:val="14"/>
              </w:rPr>
              <w:t>Brainpop</w:t>
            </w:r>
            <w:proofErr w:type="spellEnd"/>
            <w:r w:rsidRPr="000E0415">
              <w:rPr>
                <w:rFonts w:ascii="Tahoma" w:eastAsia="Times New Roman" w:hAnsi="Tahoma" w:cs="Tahoma"/>
                <w:sz w:val="14"/>
                <w:szCs w:val="14"/>
              </w:rPr>
              <w:t xml:space="preserve"> video on needs and wants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0E0415" w:rsidRPr="00850CBB" w:rsidRDefault="000E0415" w:rsidP="000E0415">
            <w:pPr>
              <w:spacing w:after="200" w:line="240" w:lineRule="auto"/>
              <w:jc w:val="center"/>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0E0415" w:rsidRPr="004054D5" w:rsidRDefault="000E0415" w:rsidP="000E0415">
            <w:pPr>
              <w:spacing w:after="200" w:line="240" w:lineRule="auto"/>
              <w:jc w:val="center"/>
              <w:rPr>
                <w:rFonts w:ascii="Tahoma" w:hAnsi="Tahoma" w:cs="Tahoma"/>
                <w:sz w:val="14"/>
                <w:szCs w:val="1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tc>
      </w:tr>
      <w:tr w:rsidR="000E0415" w:rsidRPr="00850CBB" w:rsidTr="00AA3551">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2:50 – 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r>
      <w:tr w:rsidR="000E0415" w:rsidRPr="00850CBB" w:rsidTr="00AA3551">
        <w:trPr>
          <w:trHeight w:val="75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center"/>
              <w:rPr>
                <w:rFonts w:ascii="Tahoma" w:hAnsi="Tahoma" w:cs="Tahoma"/>
                <w:b/>
                <w:sz w:val="14"/>
                <w:szCs w:val="14"/>
              </w:rPr>
            </w:pPr>
            <w:r w:rsidRPr="00850CBB">
              <w:rPr>
                <w:rFonts w:ascii="Tahoma" w:hAnsi="Tahoma" w:cs="Tahoma"/>
                <w:b/>
                <w:sz w:val="14"/>
                <w:szCs w:val="14"/>
              </w:rPr>
              <w:t>Dismiss walkers, car riders, van riders</w:t>
            </w:r>
          </w:p>
        </w:tc>
      </w:tr>
      <w:tr w:rsidR="000E0415" w:rsidRPr="00850CBB" w:rsidTr="00AA3551">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jc w:val="both"/>
              <w:rPr>
                <w:rFonts w:ascii="Tahoma" w:hAnsi="Tahoma" w:cs="Tahoma"/>
                <w:b/>
                <w:sz w:val="14"/>
                <w:szCs w:val="14"/>
              </w:rPr>
            </w:pPr>
            <w:r w:rsidRPr="00850CBB">
              <w:rPr>
                <w:rFonts w:ascii="Tahoma" w:hAnsi="Tahoma" w:cs="Tahoma"/>
                <w:b/>
                <w:sz w:val="14"/>
                <w:szCs w:val="14"/>
              </w:rPr>
              <w:t>Dismiss first group of bus riders.</w:t>
            </w:r>
          </w:p>
        </w:tc>
      </w:tr>
      <w:tr w:rsidR="000E0415" w:rsidRPr="00850CBB" w:rsidTr="00AA3551">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lastRenderedPageBreak/>
              <w:t>3:17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afterschool program students at 3:20 to cafeteria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afterschool program students at 3:20 to cafeteria</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p w:rsidR="000E0415" w:rsidRPr="00850CBB" w:rsidRDefault="000E0415" w:rsidP="000E0415">
            <w:pPr>
              <w:spacing w:after="200" w:line="240" w:lineRule="auto"/>
              <w:rPr>
                <w:rFonts w:ascii="Tahoma" w:hAnsi="Tahoma" w:cs="Tahoma"/>
                <w:b/>
                <w:sz w:val="14"/>
                <w:szCs w:val="14"/>
              </w:rPr>
            </w:pPr>
            <w:r w:rsidRPr="00850CBB">
              <w:rPr>
                <w:rFonts w:ascii="Tahoma" w:hAnsi="Tahoma" w:cs="Tahoma"/>
                <w:b/>
                <w:sz w:val="14"/>
                <w:szCs w:val="14"/>
              </w:rPr>
              <w:t>Dismiss afterschool program students at 3:20 to cafeteria</w:t>
            </w:r>
          </w:p>
        </w:tc>
      </w:tr>
    </w:tbl>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Pr>
        <w:spacing w:after="200" w:line="276" w:lineRule="auto"/>
      </w:pPr>
    </w:p>
    <w:p w:rsidR="00492610" w:rsidRPr="00850CBB" w:rsidRDefault="00492610" w:rsidP="00492610"/>
    <w:p w:rsidR="00492610" w:rsidRDefault="00492610" w:rsidP="00492610"/>
    <w:p w:rsidR="00492610" w:rsidRDefault="00492610" w:rsidP="00492610"/>
    <w:p w:rsidR="00492610" w:rsidRDefault="00492610" w:rsidP="00492610"/>
    <w:p w:rsidR="00D97548" w:rsidRDefault="00D97548"/>
    <w:sectPr w:rsidR="00D97548" w:rsidSect="00850CBB">
      <w:headerReference w:type="default" r:id="rId6"/>
      <w:pgSz w:w="15840" w:h="12240" w:orient="landscape" w:code="1"/>
      <w:pgMar w:top="245" w:right="720"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CF" w:rsidRDefault="007523CF" w:rsidP="007523CF">
      <w:pPr>
        <w:spacing w:after="0" w:line="240" w:lineRule="auto"/>
      </w:pPr>
      <w:r>
        <w:separator/>
      </w:r>
    </w:p>
  </w:endnote>
  <w:endnote w:type="continuationSeparator" w:id="0">
    <w:p w:rsidR="007523CF" w:rsidRDefault="007523CF" w:rsidP="0075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CF" w:rsidRDefault="007523CF" w:rsidP="007523CF">
      <w:pPr>
        <w:spacing w:after="0" w:line="240" w:lineRule="auto"/>
      </w:pPr>
      <w:r>
        <w:separator/>
      </w:r>
    </w:p>
  </w:footnote>
  <w:footnote w:type="continuationSeparator" w:id="0">
    <w:p w:rsidR="007523CF" w:rsidRDefault="007523CF" w:rsidP="0075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BB" w:rsidRPr="007523CF" w:rsidRDefault="00691C6A">
    <w:pPr>
      <w:pStyle w:val="Header"/>
      <w:rPr>
        <w:rFonts w:ascii="Tahoma" w:hAnsi="Tahoma" w:cs="Tahoma"/>
      </w:rPr>
    </w:pPr>
    <w:r>
      <w:rPr>
        <w:rFonts w:ascii="Tahoma" w:hAnsi="Tahoma" w:cs="Tahoma"/>
      </w:rPr>
      <w:t xml:space="preserve">January </w:t>
    </w:r>
    <w:r w:rsidR="007523CF">
      <w:rPr>
        <w:rFonts w:ascii="Tahoma" w:hAnsi="Tahoma" w:cs="Tahoma"/>
      </w:rPr>
      <w:t>22 – 26</w:t>
    </w:r>
    <w:r w:rsidRPr="000F0010">
      <w:rPr>
        <w:rFonts w:ascii="Tahoma" w:hAnsi="Tahoma" w:cs="Tahoma"/>
        <w:sz w:val="20"/>
        <w:szCs w:val="20"/>
      </w:rPr>
      <w:tab/>
      <w:t xml:space="preserve">               </w:t>
    </w:r>
    <w:r>
      <w:rPr>
        <w:rFonts w:ascii="Tahoma" w:hAnsi="Tahoma" w:cs="Tahoma"/>
        <w:sz w:val="20"/>
        <w:szCs w:val="20"/>
      </w:rPr>
      <w:t xml:space="preserve">                 </w:t>
    </w:r>
    <w:r>
      <w:rPr>
        <w:rFonts w:ascii="Tahoma" w:hAnsi="Tahoma" w:cs="Tahoma"/>
        <w:sz w:val="20"/>
        <w:szCs w:val="20"/>
      </w:rPr>
      <w:tab/>
    </w:r>
    <w:r>
      <w:rPr>
        <w:rFonts w:ascii="Tahoma" w:hAnsi="Tahoma" w:cs="Tahoma"/>
      </w:rPr>
      <w:t>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10"/>
    <w:rsid w:val="000A53EF"/>
    <w:rsid w:val="000E0415"/>
    <w:rsid w:val="0046570F"/>
    <w:rsid w:val="00492610"/>
    <w:rsid w:val="00691C6A"/>
    <w:rsid w:val="006A5CE6"/>
    <w:rsid w:val="007523CF"/>
    <w:rsid w:val="00792FC4"/>
    <w:rsid w:val="00996E1A"/>
    <w:rsid w:val="00B45230"/>
    <w:rsid w:val="00D97548"/>
    <w:rsid w:val="00DB0DE0"/>
    <w:rsid w:val="00DE421D"/>
    <w:rsid w:val="00FE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14A6"/>
  <w15:chartTrackingRefBased/>
  <w15:docId w15:val="{E3BFC568-1F14-4A7C-8D86-E3F68C5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10"/>
  </w:style>
  <w:style w:type="paragraph" w:customStyle="1" w:styleId="Normal1">
    <w:name w:val="Normal1"/>
    <w:rsid w:val="00492610"/>
    <w:pPr>
      <w:widowControl w:val="0"/>
      <w:spacing w:after="0" w:line="240" w:lineRule="auto"/>
    </w:pPr>
    <w:rPr>
      <w:rFonts w:ascii="Arial" w:eastAsia="Arial" w:hAnsi="Arial" w:cs="Arial"/>
      <w:color w:val="000000"/>
    </w:rPr>
  </w:style>
  <w:style w:type="paragraph" w:styleId="NormalWeb">
    <w:name w:val="Normal (Web)"/>
    <w:basedOn w:val="Normal"/>
    <w:uiPriority w:val="99"/>
    <w:semiHidden/>
    <w:unhideWhenUsed/>
    <w:rsid w:val="00492610"/>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75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5</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10</cp:revision>
  <dcterms:created xsi:type="dcterms:W3CDTF">2018-01-19T21:32:00Z</dcterms:created>
  <dcterms:modified xsi:type="dcterms:W3CDTF">2018-01-21T22:26:00Z</dcterms:modified>
</cp:coreProperties>
</file>